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440001-2025-19809</w:t>
      </w:r>
    </w:p>
    <w:p>
      <w:pPr>
        <w:pStyle w:val="null3"/>
        <w:jc w:val="center"/>
        <w:outlineLvl w:val="3"/>
      </w:pPr>
      <w:r>
        <w:rPr>
          <w:sz w:val="24"/>
          <w:b/>
        </w:rPr>
        <w:t>采购项目编号：</w:t>
      </w:r>
      <w:r>
        <w:rPr>
          <w:sz w:val="24"/>
          <w:b/>
        </w:rPr>
        <w:t>GZYL25HG043019</w:t>
      </w:r>
    </w:p>
    <w:p>
      <w:pPr>
        <w:pStyle w:val="null3"/>
        <w:jc w:val="center"/>
        <w:outlineLvl w:val="3"/>
      </w:pPr>
      <w:r>
        <w:rPr>
          <w:sz w:val="24"/>
          <w:b/>
        </w:rPr>
        <w:t>项目名称：</w:t>
      </w:r>
      <w:r>
        <w:rPr>
          <w:sz w:val="24"/>
          <w:b/>
        </w:rPr>
        <w:t>2025年计量先进装备检测能力提升项目</w:t>
      </w:r>
    </w:p>
    <w:p>
      <w:pPr>
        <w:pStyle w:val="null3"/>
        <w:jc w:val="center"/>
        <w:outlineLvl w:val="3"/>
      </w:pPr>
      <w:r>
        <w:rPr>
          <w:sz w:val="24"/>
          <w:b/>
        </w:rPr>
        <w:t>采购人：</w:t>
      </w:r>
      <w:r>
        <w:rPr>
          <w:sz w:val="24"/>
          <w:b/>
        </w:rPr>
        <w:t>广东省计量科学研究院</w:t>
      </w:r>
    </w:p>
    <w:p>
      <w:pPr>
        <w:pStyle w:val="null3"/>
        <w:jc w:val="center"/>
        <w:outlineLvl w:val="3"/>
      </w:pPr>
      <w:r>
        <w:rPr>
          <w:sz w:val="24"/>
          <w:b/>
        </w:rPr>
        <w:t>采购代理机构：</w:t>
      </w:r>
      <w:r>
        <w:rPr>
          <w:sz w:val="24"/>
          <w:b/>
        </w:rPr>
        <w:t>广州宜立工程管理有限公司</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广州宜立工程管理有限公司</w:t>
      </w:r>
      <w:r>
        <w:rPr/>
        <w:t>受</w:t>
      </w:r>
      <w:r>
        <w:rPr/>
        <w:t>广东省计量科学研究院</w:t>
      </w:r>
      <w:r>
        <w:rPr/>
        <w:t>的委托，采用</w:t>
      </w:r>
      <w:r>
        <w:rPr/>
        <w:t>公开招标</w:t>
      </w:r>
      <w:r>
        <w:rPr/>
        <w:t>方式组织采购</w:t>
      </w:r>
      <w:r>
        <w:rPr/>
        <w:t>2025年计量先进装备检测能力提升项目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2025年计量先进装备检测能力提升项目</w:t>
      </w:r>
    </w:p>
    <w:p>
      <w:pPr>
        <w:pStyle w:val="null3"/>
        <w:ind w:firstLine="480"/>
      </w:pPr>
      <w:r>
        <w:rPr/>
        <w:t>采购计划编号：</w:t>
      </w:r>
      <w:r>
        <w:rPr/>
        <w:t>440001-2025-19809</w:t>
      </w:r>
    </w:p>
    <w:p>
      <w:pPr>
        <w:pStyle w:val="null3"/>
        <w:ind w:firstLine="480"/>
      </w:pPr>
      <w:r>
        <w:rPr/>
        <w:t>采购项目编号：</w:t>
      </w:r>
      <w:r>
        <w:rPr/>
        <w:t>GZYL25HG043019</w:t>
      </w:r>
    </w:p>
    <w:p>
      <w:pPr>
        <w:pStyle w:val="null3"/>
        <w:ind w:firstLine="480"/>
      </w:pPr>
      <w:r>
        <w:rPr/>
        <w:t>采购方式：</w:t>
      </w:r>
      <w:r>
        <w:rPr/>
        <w:t>公开招标</w:t>
      </w:r>
    </w:p>
    <w:p>
      <w:pPr>
        <w:pStyle w:val="null3"/>
        <w:ind w:firstLine="480"/>
      </w:pPr>
      <w:r>
        <w:rPr/>
        <w:t>预算金额：</w:t>
      </w:r>
      <w:r>
        <w:rPr/>
        <w:t>5,562,300.00</w:t>
      </w:r>
      <w:r>
        <w:rPr/>
        <w:t>元</w:t>
      </w:r>
    </w:p>
    <w:p>
      <w:pPr>
        <w:pStyle w:val="null3"/>
        <w:outlineLvl w:val="3"/>
      </w:pPr>
      <w:r>
        <w:rPr>
          <w:sz w:val="24"/>
          <w:b/>
        </w:rPr>
        <w:t>2.项目内容及需求情况（采购项目技术规格、参数及要求）</w:t>
      </w:r>
    </w:p>
    <w:p>
      <w:pPr>
        <w:pStyle w:val="null3"/>
      </w:pPr>
      <w:r>
        <w:rPr/>
        <w:t>采购包1(先进装备（一）):</w:t>
      </w:r>
    </w:p>
    <w:p>
      <w:pPr>
        <w:pStyle w:val="null3"/>
      </w:pPr>
      <w:r>
        <w:rPr/>
        <w:t>采购包预算金额：3,714,500.00元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其他计量仪器</w:t>
            </w:r>
          </w:p>
        </w:tc>
        <w:tc>
          <w:tcPr>
            <w:tcW w:type="dxa" w:w="2136"/>
          </w:tcPr>
          <w:p>
            <w:pPr>
              <w:pStyle w:val="null3"/>
            </w:pPr>
            <w:r>
              <w:rPr/>
              <w:t>其他先进装备（一）</w:t>
            </w:r>
          </w:p>
        </w:tc>
        <w:tc>
          <w:tcPr>
            <w:tcW w:type="dxa" w:w="1187"/>
          </w:tcPr>
          <w:p>
            <w:pPr>
              <w:pStyle w:val="null3"/>
            </w:pPr>
            <w:r>
              <w:rPr/>
              <w:t>1(批)</w:t>
            </w:r>
          </w:p>
        </w:tc>
        <w:tc>
          <w:tcPr>
            <w:tcW w:type="dxa" w:w="1187"/>
          </w:tcPr>
          <w:p>
            <w:pPr>
              <w:pStyle w:val="null3"/>
            </w:pPr>
            <w:r>
              <w:rPr/>
              <w:t>详见第二章</w:t>
            </w:r>
          </w:p>
        </w:tc>
        <w:tc>
          <w:tcPr>
            <w:tcW w:type="dxa" w:w="1187"/>
          </w:tcPr>
          <w:p>
            <w:pPr>
              <w:pStyle w:val="null3"/>
            </w:pPr>
            <w:r>
              <w:rPr/>
              <w:t>是</w:t>
            </w:r>
          </w:p>
        </w:tc>
      </w:tr>
      <w:tr>
        <w:tc>
          <w:tcPr>
            <w:tcW w:type="dxa" w:w="1187"/>
          </w:tcPr>
          <w:p>
            <w:pPr>
              <w:pStyle w:val="null3"/>
            </w:pPr>
            <w:r>
              <w:rPr/>
              <w:t>1-2</w:t>
            </w:r>
          </w:p>
        </w:tc>
        <w:tc>
          <w:tcPr>
            <w:tcW w:type="dxa" w:w="1424"/>
          </w:tcPr>
          <w:p>
            <w:pPr>
              <w:pStyle w:val="null3"/>
            </w:pPr>
            <w:r>
              <w:rPr/>
              <w:t>其他计量仪器</w:t>
            </w:r>
          </w:p>
        </w:tc>
        <w:tc>
          <w:tcPr>
            <w:tcW w:type="dxa" w:w="2136"/>
          </w:tcPr>
          <w:p>
            <w:pPr>
              <w:pStyle w:val="null3"/>
            </w:pPr>
            <w:r>
              <w:rPr/>
              <w:t>精密露点仪</w:t>
            </w:r>
          </w:p>
        </w:tc>
        <w:tc>
          <w:tcPr>
            <w:tcW w:type="dxa" w:w="1187"/>
          </w:tcPr>
          <w:p>
            <w:pPr>
              <w:pStyle w:val="null3"/>
            </w:pPr>
            <w:r>
              <w:rPr/>
              <w:t>1(台)</w:t>
            </w:r>
          </w:p>
        </w:tc>
        <w:tc>
          <w:tcPr>
            <w:tcW w:type="dxa" w:w="1187"/>
          </w:tcPr>
          <w:p>
            <w:pPr>
              <w:pStyle w:val="null3"/>
            </w:pPr>
            <w:r>
              <w:rPr/>
              <w:t>详见第二章</w:t>
            </w:r>
          </w:p>
        </w:tc>
        <w:tc>
          <w:tcPr>
            <w:tcW w:type="dxa" w:w="1187"/>
          </w:tcPr>
          <w:p>
            <w:pPr>
              <w:pStyle w:val="null3"/>
            </w:pPr>
            <w:r>
              <w:rPr/>
              <w:t>是</w:t>
            </w:r>
          </w:p>
        </w:tc>
      </w:tr>
    </w:tbl>
    <w:p>
      <w:pPr>
        <w:pStyle w:val="null3"/>
      </w:pPr>
      <w:r>
        <w:rPr/>
        <w:t>本采购包不接受联合体投标</w:t>
      </w:r>
    </w:p>
    <w:p>
      <w:pPr>
        <w:pStyle w:val="null3"/>
      </w:pPr>
      <w:r>
        <w:rPr/>
        <w:t>合同分包：不允许合同分包</w:t>
      </w:r>
    </w:p>
    <w:p>
      <w:pPr>
        <w:pStyle w:val="null3"/>
      </w:pPr>
      <w:r>
        <w:rPr/>
        <w:t>合同履行期限：自合同签订之日起180日历天内完成设备的供货。需取得省级或以上法定计量检定机构出具的计量合格证书的，中标人应在交货后10个工作日内安排送检。如交货送检设备验收不合格需更换，则换货期以及送检周期等按照实际情况另行计算，不受交货期限制。</w:t>
      </w:r>
    </w:p>
    <w:p>
      <w:pPr>
        <w:pStyle w:val="null3"/>
      </w:pPr>
      <w:r>
        <w:rPr/>
        <w:t>采购包2(先进装备（二）):</w:t>
      </w:r>
    </w:p>
    <w:p>
      <w:pPr>
        <w:pStyle w:val="null3"/>
      </w:pPr>
      <w:r>
        <w:rPr/>
        <w:t>采购包预算金额：1,847,800.00元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2-1</w:t>
            </w:r>
          </w:p>
        </w:tc>
        <w:tc>
          <w:tcPr>
            <w:tcW w:type="dxa" w:w="1424"/>
          </w:tcPr>
          <w:p>
            <w:pPr>
              <w:pStyle w:val="null3"/>
            </w:pPr>
            <w:r>
              <w:rPr/>
              <w:t>其他计量仪器</w:t>
            </w:r>
          </w:p>
        </w:tc>
        <w:tc>
          <w:tcPr>
            <w:tcW w:type="dxa" w:w="2136"/>
          </w:tcPr>
          <w:p>
            <w:pPr>
              <w:pStyle w:val="null3"/>
            </w:pPr>
            <w:r>
              <w:rPr/>
              <w:t>其他先进装备（二）</w:t>
            </w:r>
          </w:p>
        </w:tc>
        <w:tc>
          <w:tcPr>
            <w:tcW w:type="dxa" w:w="1187"/>
          </w:tcPr>
          <w:p>
            <w:pPr>
              <w:pStyle w:val="null3"/>
            </w:pPr>
            <w:r>
              <w:rPr/>
              <w:t>1(批)</w:t>
            </w:r>
          </w:p>
        </w:tc>
        <w:tc>
          <w:tcPr>
            <w:tcW w:type="dxa" w:w="1187"/>
          </w:tcPr>
          <w:p>
            <w:pPr>
              <w:pStyle w:val="null3"/>
            </w:pPr>
            <w:r>
              <w:rPr/>
              <w:t>详见第二章</w:t>
            </w:r>
          </w:p>
        </w:tc>
        <w:tc>
          <w:tcPr>
            <w:tcW w:type="dxa" w:w="1187"/>
          </w:tcPr>
          <w:p>
            <w:pPr>
              <w:pStyle w:val="null3"/>
            </w:pPr>
            <w:r>
              <w:rPr/>
              <w:t>是</w:t>
            </w:r>
          </w:p>
        </w:tc>
      </w:tr>
      <w:tr>
        <w:tc>
          <w:tcPr>
            <w:tcW w:type="dxa" w:w="1187"/>
          </w:tcPr>
          <w:p>
            <w:pPr>
              <w:pStyle w:val="null3"/>
            </w:pPr>
            <w:r>
              <w:rPr/>
              <w:t>2-2</w:t>
            </w:r>
          </w:p>
        </w:tc>
        <w:tc>
          <w:tcPr>
            <w:tcW w:type="dxa" w:w="1424"/>
          </w:tcPr>
          <w:p>
            <w:pPr>
              <w:pStyle w:val="null3"/>
            </w:pPr>
            <w:r>
              <w:rPr/>
              <w:t>其他计量仪器</w:t>
            </w:r>
          </w:p>
        </w:tc>
        <w:tc>
          <w:tcPr>
            <w:tcW w:type="dxa" w:w="2136"/>
          </w:tcPr>
          <w:p>
            <w:pPr>
              <w:pStyle w:val="null3"/>
            </w:pPr>
            <w:r>
              <w:rPr/>
              <w:t>分压器标准</w:t>
            </w:r>
          </w:p>
        </w:tc>
        <w:tc>
          <w:tcPr>
            <w:tcW w:type="dxa" w:w="1187"/>
          </w:tcPr>
          <w:p>
            <w:pPr>
              <w:pStyle w:val="null3"/>
            </w:pPr>
            <w:r>
              <w:rPr/>
              <w:t>1(台)</w:t>
            </w:r>
          </w:p>
        </w:tc>
        <w:tc>
          <w:tcPr>
            <w:tcW w:type="dxa" w:w="1187"/>
          </w:tcPr>
          <w:p>
            <w:pPr>
              <w:pStyle w:val="null3"/>
            </w:pPr>
            <w:r>
              <w:rPr/>
              <w:t>详见第二章</w:t>
            </w:r>
          </w:p>
        </w:tc>
        <w:tc>
          <w:tcPr>
            <w:tcW w:type="dxa" w:w="1187"/>
          </w:tcPr>
          <w:p>
            <w:pPr>
              <w:pStyle w:val="null3"/>
            </w:pPr>
            <w:r>
              <w:rPr/>
              <w:t>是</w:t>
            </w:r>
          </w:p>
        </w:tc>
      </w:tr>
    </w:tbl>
    <w:p>
      <w:pPr>
        <w:pStyle w:val="null3"/>
      </w:pPr>
      <w:r>
        <w:rPr/>
        <w:t>本采购包不接受联合体投标</w:t>
      </w:r>
    </w:p>
    <w:p>
      <w:pPr>
        <w:pStyle w:val="null3"/>
      </w:pPr>
      <w:r>
        <w:rPr/>
        <w:t>合同分包：不允许合同分包</w:t>
      </w:r>
    </w:p>
    <w:p>
      <w:pPr>
        <w:pStyle w:val="null3"/>
      </w:pPr>
      <w:r>
        <w:rPr/>
        <w:t>合同履行期限：自合同签订之日起180日历天内完成设备的供货。需取得省级或以上法定计量检定机构出具的计量合格证书的，中标人应在交货后10个工作日内安排送检。如交货送检设备验收不合格需更换，则换货期以及送检周期等按照实际情况另行计算，不受交货期限制。</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w:t>
      </w: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3）具有良好的商业信誉和健全的财务会计制度：供应商必须具有良好的商业信誉和健全的财务会计制度（提供2023年度或2024年度财务状况报告或基本开户行出具的资信证明） 。</w:t>
      </w:r>
    </w:p>
    <w:p>
      <w:pPr>
        <w:pStyle w:val="null3"/>
      </w:pPr>
      <w:r>
        <w:rPr/>
        <w:t>4）履行合同所必需的设备和专业技术能力：参照投标（响应）文件格式填报设备及专业技术能力情况。</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采购包1（先进装备（一））：</w:t>
      </w:r>
      <w:r>
        <w:rPr/>
        <w:t>/</w:t>
      </w:r>
    </w:p>
    <w:p>
      <w:pPr>
        <w:pStyle w:val="null3"/>
        <w:jc w:val="left"/>
      </w:pPr>
      <w:r>
        <w:rPr/>
        <w:t>采购包2（先进装备（二））：</w:t>
      </w:r>
      <w:r>
        <w:rPr/>
        <w:t>/</w:t>
      </w:r>
    </w:p>
    <w:p>
      <w:pPr>
        <w:pStyle w:val="null3"/>
        <w:outlineLvl w:val="3"/>
      </w:pPr>
      <w:r>
        <w:rPr>
          <w:sz w:val="24"/>
          <w:b/>
        </w:rPr>
        <w:t>3.本项目特定的资格要求：</w:t>
      </w:r>
    </w:p>
    <w:p>
      <w:pPr>
        <w:pStyle w:val="null3"/>
      </w:pPr>
      <w:r>
        <w:rPr/>
        <w:t>采购包1（先进装备（一））：</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pPr>
      <w:r>
        <w:rPr/>
        <w:t>3)本采购包经政府采购管理部门同意，允许采购本国产品或不属于国家法律法规政策明确规定限制的进口产品。</w:t>
      </w:r>
    </w:p>
    <w:p>
      <w:pPr>
        <w:pStyle w:val="null3"/>
      </w:pPr>
      <w:r>
        <w:rPr/>
        <w:t>4)本采购包不接受联合体投标。</w:t>
      </w:r>
    </w:p>
    <w:p>
      <w:pPr>
        <w:pStyle w:val="null3"/>
      </w:pPr>
      <w:r>
        <w:rPr/>
        <w:t>采购包2（先进装备（二））：</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pPr>
      <w:r>
        <w:rPr/>
        <w:t>3)本采购包经政府采购管理部门同意，允许采购本国产品或不属于国家法律法规政策明确规定限制的进口产品。</w:t>
      </w:r>
    </w:p>
    <w:p>
      <w:pPr>
        <w:pStyle w:val="null3"/>
      </w:pPr>
      <w:r>
        <w:rPr/>
        <w:t>4)本采购包不接受联合体投标。</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广州宜立工程管理有限公司官网（http://www.gzylzbdl.com）</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广东省计量科学研究院</w:t>
      </w:r>
    </w:p>
    <w:p>
      <w:pPr>
        <w:pStyle w:val="null3"/>
        <w:ind w:firstLine="480"/>
      </w:pPr>
      <w:r>
        <w:rPr/>
        <w:t xml:space="preserve"> 地址：</w:t>
      </w:r>
      <w:r>
        <w:rPr/>
        <w:t>广州市白云区广园中路松柏东街30号</w:t>
      </w:r>
    </w:p>
    <w:p>
      <w:pPr>
        <w:pStyle w:val="null3"/>
        <w:ind w:firstLine="480"/>
      </w:pPr>
      <w:r>
        <w:rPr/>
        <w:t xml:space="preserve"> 联系方式：</w:t>
      </w:r>
      <w:r>
        <w:rPr/>
        <w:t>020-26297193</w:t>
      </w:r>
    </w:p>
    <w:p>
      <w:pPr>
        <w:pStyle w:val="null3"/>
        <w:outlineLvl w:val="3"/>
      </w:pPr>
      <w:r>
        <w:rPr>
          <w:sz w:val="24"/>
          <w:b/>
        </w:rPr>
        <w:t xml:space="preserve"> 2.采购代理机构信息</w:t>
      </w:r>
    </w:p>
    <w:p>
      <w:pPr>
        <w:pStyle w:val="null3"/>
        <w:ind w:firstLine="480"/>
      </w:pPr>
      <w:r>
        <w:rPr/>
        <w:t xml:space="preserve"> 名称：</w:t>
      </w:r>
      <w:r>
        <w:rPr/>
        <w:t>广州宜立工程管理有限公司</w:t>
      </w:r>
    </w:p>
    <w:p>
      <w:pPr>
        <w:pStyle w:val="null3"/>
        <w:ind w:firstLine="480"/>
      </w:pPr>
      <w:r>
        <w:rPr/>
        <w:t xml:space="preserve"> 地址：</w:t>
      </w:r>
      <w:r>
        <w:rPr/>
        <w:t>广州市越秀区东风中路389号壬丰商务大厦23层</w:t>
      </w:r>
    </w:p>
    <w:p>
      <w:pPr>
        <w:pStyle w:val="null3"/>
        <w:ind w:firstLine="480"/>
      </w:pPr>
      <w:r>
        <w:rPr/>
        <w:t xml:space="preserve"> 联系方式：</w:t>
      </w:r>
      <w:r>
        <w:rPr/>
        <w:t>020-83651133</w:t>
      </w:r>
    </w:p>
    <w:p>
      <w:pPr>
        <w:pStyle w:val="null3"/>
        <w:outlineLvl w:val="3"/>
      </w:pPr>
      <w:r>
        <w:rPr>
          <w:sz w:val="24"/>
          <w:b/>
        </w:rPr>
        <w:t xml:space="preserve"> 3.项目联系方式</w:t>
      </w:r>
    </w:p>
    <w:p>
      <w:pPr>
        <w:pStyle w:val="null3"/>
        <w:ind w:firstLine="480"/>
      </w:pPr>
      <w:r>
        <w:rPr/>
        <w:t xml:space="preserve"> 项目联系人：</w:t>
      </w:r>
      <w:r>
        <w:rPr/>
        <w:t>刘小姐</w:t>
      </w:r>
    </w:p>
    <w:p>
      <w:pPr>
        <w:pStyle w:val="null3"/>
        <w:ind w:firstLine="480"/>
      </w:pPr>
      <w:r>
        <w:rPr/>
        <w:t xml:space="preserve"> 电话：</w:t>
      </w:r>
      <w:r>
        <w:rPr/>
        <w:t>020-83651133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广州宜立工程管理有限公司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项目编号：</w:t>
      </w:r>
      <w:r>
        <w:rPr>
          <w:sz w:val="21"/>
        </w:rPr>
        <w:t>GZYL25HG043019</w:t>
      </w:r>
    </w:p>
    <w:p>
      <w:pPr>
        <w:pStyle w:val="null3"/>
        <w:ind w:firstLine="420"/>
        <w:jc w:val="both"/>
      </w:pPr>
      <w:r>
        <w:rPr>
          <w:sz w:val="21"/>
        </w:rPr>
        <w:t>项目名称：</w:t>
      </w:r>
      <w:r>
        <w:rPr>
          <w:sz w:val="21"/>
        </w:rPr>
        <w:t>2025年计量先进装备检测能力提升项目</w:t>
      </w:r>
    </w:p>
    <w:p>
      <w:pPr>
        <w:pStyle w:val="null3"/>
        <w:ind w:firstLine="420"/>
        <w:jc w:val="both"/>
      </w:pPr>
      <w:r>
        <w:rPr>
          <w:sz w:val="21"/>
        </w:rPr>
        <w:t>预算金额（元）：</w:t>
      </w:r>
      <w:r>
        <w:rPr>
          <w:sz w:val="21"/>
        </w:rPr>
        <w:t>5,562,300.00</w:t>
      </w:r>
      <w:r>
        <w:rPr>
          <w:sz w:val="21"/>
        </w:rPr>
        <w:t>元</w:t>
      </w:r>
    </w:p>
    <w:p>
      <w:pPr>
        <w:pStyle w:val="null3"/>
        <w:ind w:firstLine="420"/>
        <w:jc w:val="both"/>
      </w:pPr>
      <w:r>
        <w:rPr>
          <w:sz w:val="21"/>
        </w:rPr>
        <w:t>标的名称、数量及技术需求或服务要求等：具体详见采购需求</w:t>
      </w:r>
    </w:p>
    <w:tbl>
      <w:tblPr>
        <w:tblW w:w="0" w:type="auto"/>
        <w:tblBorders>
          <w:top w:val="none" w:color="000000" w:sz="4"/>
          <w:left w:val="none" w:color="000000" w:sz="4"/>
          <w:bottom w:val="none" w:color="000000" w:sz="4"/>
          <w:right w:val="none" w:color="000000" w:sz="4"/>
          <w:insideH w:val="none"/>
          <w:insideV w:val="none"/>
        </w:tblBorders>
      </w:tblPr>
      <w:tblGrid>
        <w:gridCol w:w="629"/>
        <w:gridCol w:w="1019"/>
        <w:gridCol w:w="704"/>
        <w:gridCol w:w="854"/>
        <w:gridCol w:w="974"/>
        <w:gridCol w:w="1559"/>
        <w:gridCol w:w="2518"/>
      </w:tblGrid>
      <w:tr>
        <w:tc>
          <w:tcPr>
            <w:tcW w:type="dxa" w:w="62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b/>
              </w:rPr>
              <w:t>采购包号</w:t>
            </w:r>
          </w:p>
        </w:tc>
        <w:tc>
          <w:tcPr>
            <w:tcW w:type="dxa" w:w="101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采购包名称</w:t>
            </w:r>
          </w:p>
        </w:tc>
        <w:tc>
          <w:tcPr>
            <w:tcW w:type="dxa" w:w="70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项目属性</w:t>
            </w:r>
          </w:p>
        </w:tc>
        <w:tc>
          <w:tcPr>
            <w:tcW w:type="dxa" w:w="85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品目类别</w:t>
            </w:r>
          </w:p>
        </w:tc>
        <w:tc>
          <w:tcPr>
            <w:tcW w:type="dxa" w:w="9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核心产品</w:t>
            </w:r>
          </w:p>
        </w:tc>
        <w:tc>
          <w:tcPr>
            <w:tcW w:type="dxa" w:w="15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b/>
              </w:rPr>
              <w:t>预算金额（元）</w:t>
            </w:r>
          </w:p>
        </w:tc>
        <w:tc>
          <w:tcPr>
            <w:tcW w:type="dxa" w:w="251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0"/>
              <w:jc w:val="center"/>
            </w:pPr>
            <w:r>
              <w:rPr>
                <w:sz w:val="21"/>
                <w:b/>
              </w:rPr>
              <w:t>交货期</w:t>
            </w:r>
          </w:p>
        </w:tc>
      </w:tr>
      <w:tr>
        <w:tc>
          <w:tcPr>
            <w:tcW w:type="dxa" w:w="6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采购包</w:t>
            </w:r>
            <w:r>
              <w:rPr>
                <w:sz w:val="21"/>
              </w:rPr>
              <w:t>1</w:t>
            </w:r>
          </w:p>
        </w:tc>
        <w:tc>
          <w:tcPr>
            <w:tcW w:type="dxa" w:w="10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先进装备（一）</w:t>
            </w:r>
          </w:p>
        </w:tc>
        <w:tc>
          <w:tcPr>
            <w:tcW w:type="dxa" w:w="7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货物</w:t>
            </w:r>
          </w:p>
        </w:tc>
        <w:tc>
          <w:tcPr>
            <w:tcW w:type="dxa" w:w="8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其他计量仪器</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精密露点仪</w:t>
            </w:r>
          </w:p>
        </w:tc>
        <w:tc>
          <w:tcPr>
            <w:tcW w:type="dxa" w:w="15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3,714,500.00</w:t>
            </w:r>
            <w:r>
              <w:rPr>
                <w:sz w:val="21"/>
              </w:rPr>
              <w:t>元</w:t>
            </w:r>
          </w:p>
        </w:tc>
        <w:tc>
          <w:tcPr>
            <w:tcW w:type="dxa" w:w="251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自合同签订之日起</w:t>
            </w:r>
            <w:r>
              <w:rPr>
                <w:sz w:val="21"/>
              </w:rPr>
              <w:t>180日历天内完成设备的供货。需取得省级或以上法定计量检定机构出具的计量合格证书的，中标人应在交货后10个工作日内安排送检。如交货送检设备验收不合格需更换，则换货期以及送检周期等按照实际情况另行计算，不受交货期限制。</w:t>
            </w:r>
          </w:p>
        </w:tc>
      </w:tr>
      <w:tr>
        <w:tc>
          <w:tcPr>
            <w:tcW w:type="dxa" w:w="6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采购包</w:t>
            </w:r>
            <w:r>
              <w:rPr>
                <w:sz w:val="21"/>
              </w:rPr>
              <w:t>2</w:t>
            </w:r>
          </w:p>
        </w:tc>
        <w:tc>
          <w:tcPr>
            <w:tcW w:type="dxa" w:w="10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先进装备（二）</w:t>
            </w:r>
          </w:p>
        </w:tc>
        <w:tc>
          <w:tcPr>
            <w:tcW w:type="dxa" w:w="7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货物</w:t>
            </w:r>
          </w:p>
        </w:tc>
        <w:tc>
          <w:tcPr>
            <w:tcW w:type="dxa" w:w="8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其他计量仪器</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分压器标准</w:t>
            </w:r>
          </w:p>
        </w:tc>
        <w:tc>
          <w:tcPr>
            <w:tcW w:type="dxa" w:w="15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1,847,800.00元</w:t>
            </w:r>
          </w:p>
        </w:tc>
        <w:tc>
          <w:tcPr>
            <w:tcW w:type="dxa" w:w="2518"/>
            <w:vMerge/>
            <w:tcBorders>
              <w:top w:val="none" w:color="000000" w:sz="4"/>
              <w:left w:val="single" w:color="000000" w:sz="4"/>
              <w:bottom w:val="single" w:color="000000" w:sz="4"/>
              <w:right w:val="single" w:color="000000" w:sz="4"/>
            </w:tcBorders>
          </w:tcPr>
          <w:p/>
        </w:tc>
      </w:tr>
    </w:tbl>
    <w:p>
      <w:pPr>
        <w:pStyle w:val="null3"/>
        <w:ind w:firstLine="420"/>
        <w:jc w:val="both"/>
      </w:pPr>
      <w:r>
        <w:rPr>
          <w:sz w:val="21"/>
        </w:rPr>
        <w:t>落实的政府采购政策</w:t>
      </w:r>
      <w:r>
        <w:rPr>
          <w:sz w:val="21"/>
        </w:rPr>
        <w:t>：</w:t>
      </w:r>
      <w:r>
        <w:rPr>
          <w:sz w:val="21"/>
        </w:rPr>
        <w:t>《政府采购促进中小企业发展管理办法》（财库〔</w:t>
      </w:r>
      <w:r>
        <w:rPr>
          <w:sz w:val="21"/>
        </w:rPr>
        <w:t>2020〕46号）、《关于政府采购支持监狱企业发展有关问题的通知》(财库〔2014〕68号)、《关于促进残疾人就业政府采购政策的通知》（财库〔2017〕141号)、《财政部发展改革委生态环境部市场监管总局关于调整优化节能产品、环境标志产品政府采购执行机制的通知》（财库〔2019〕9号）、《财政部关于进一步加大政府采购支持中小企业力度的通知》（财库【2022】19号）等。</w:t>
      </w:r>
    </w:p>
    <w:p>
      <w:pPr>
        <w:pStyle w:val="null3"/>
        <w:jc w:val="both"/>
      </w:pPr>
      <w:r>
        <w:rPr>
          <w:sz w:val="21"/>
        </w:rPr>
        <w:t>本项目因预留采购份额无法确保充分供应、充分竞争，或者存在可能影响政府采购目标实现，</w:t>
      </w:r>
      <w:r>
        <w:rPr>
          <w:sz w:val="21"/>
        </w:rPr>
        <w:t>采购包</w:t>
      </w:r>
      <w:r>
        <w:rPr>
          <w:sz w:val="21"/>
        </w:rPr>
        <w:t>1、2</w:t>
      </w:r>
      <w:r>
        <w:rPr>
          <w:sz w:val="21"/>
        </w:rPr>
        <w:t>不专门面向中小企业采购。</w:t>
      </w:r>
    </w:p>
    <w:p>
      <w:pPr>
        <w:pStyle w:val="null3"/>
        <w:jc w:val="both"/>
      </w:pPr>
      <w:r>
        <w:rPr/>
        <w:t>采购包1（先进装备（一））</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180日历天内完成设备的供货。需取得省级或以上法定计量检定机构出具的计量合格证书的，中标人应在交货后10个工作日内安排送检。如交货送检设备验收不合格需更换，则换货期以及送检周期等按照实际情况另行计算，不受交货期限制。</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第1期为(预付款)：支付比例50%，合同签订后10个工作日内，采购人预付合同总金额50%的货款,中标人应同时开具有效增值税专用发票。。</w:t>
            </w:r>
          </w:p>
          <w:p>
            <w:pPr>
              <w:pStyle w:val="null3"/>
            </w:pPr>
            <w:r>
              <w:rPr/>
              <w:t>第2期为(尾款)：支付比例50%，设备到货、安装调试完毕并验收合格后，中标人应先行开具相应金额的增值税专用发票，采购人收到有效发票后10个工作日内支付50%的货款。 货物到采购人指定地点交付并完成验收后，凭以下有效文件由采购人按上述方式支付货款： 1.合同； 2.中标人开具的正式等额发票； 3.验收调试报告（加盖采购人公章）； 4.中标通知书。。</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1期：1.中标人必须依照招标文件的要求和投标文件的承诺，将设备、系统安装并调试至正常运行的最佳状态。 2.货物若有国家标准按照国家标准验收，若无国家标准按行业标准验收，须为原制造商制造的全新产品，整机无污染，无侵权行为、表面无划损、无任何缺陷隐患，在中国境内可依常规安全合法使用。 3.货物为原厂商未启封全新包装，具出厂合格证，序列号、包装箱号与出厂批号一致，并可追索查阅。所有随设备的附件必须齐全。进口产品必须具备原产地证明和商检局的检验证明及合法进货渠道证明。 4.中标人应将关键主机设备的用户手册、保修手册、有关单证资料及配备件、随机工具等交付给采购人，使用操作及安全须知等重要资料应附有中文说明。 5.中标人负责安装调试，一切费用由中标人负责。 6.中标人安装时须对各安装场地内的其它设备、设施有良好保护措施。 7.设备的验收： （1）中标设备安装调试完成且取得相应的计量证书原件（如需）并在中标人提出验收申请后7日内组织履约验收。 （2）验收按国家有关的规定、规范进行。验收时如发现所交付的设备有短缺、次品、损坏或其它不符合合同规定之情形者，采购人应做出详尽的现场记录，或由采购人和中标人双方签署备忘录。此现场记录或备忘录可用作补充、缺失和更换损坏部件的有效证据。由此产生的有关费用由中标人承担。 （3）验收工作由采购人组织。中标人负责安装、调试货物并使之达到合同要求。 （4）“验收合格”是指： 1） 中标设备必须达到生产厂家的性能指标、满足采购人需求书的要求，除配套设备以外，中标人在交货时须提供省级或以上法定计量检定机构出具的证书原件（采购项目表格中，产品技术参数中有特殊要求的，以技术参数要求为准）； 2）提交合同货物的有关设备的安装、调试、使用、维修和保养所需的中文技术资料（包括说明书、图纸、手册）等。如果中标人没有按以上要求把所有资料交给采购人，采购人有权在相应的付款时间段推迟付款，直至中标人把所有资料交给采购人。 （5） 如果中标设备运输和安装调试过程中因事故造成货物短缺、损坏，中标人应及时安排换货，以保证中标设备安装调试的成功完成。换货的相关费用由中标人承担。 8.采购人组成验收小组按国家有关规定、规范进行验收，必要时邀请相关的专业人员或机构参与验收。因货物质量问题发生争议时，由采购人所在地市场监督管理部门鉴定。货物符合质量技术标准的，鉴定费由采购人承担；否则鉴定费由中标人承担。</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1.报价要求，投标人所报总价即为合同金额，以人民币为单位，应综合考虑完成本项目所发生的各项费用，包括产品价款、备品备件价、易损件价、专用工具价、相关配件、附件、安装材料及零配件价及其它的所有费用，包含物料购置费、制作费、保险费用、仓储费、设备（含进口）离岸到岸、运输费、装卸费、通讯费、网络费、安装调试费，银行费用、税费、委托代理费、检定/校准费用及一切技术和售后服务费（含相关技术指导与培训费）等所有不可预见的隐含费用（以上费用如涉及到多次需求，所有费用都包含在内）。</w:t>
            </w:r>
          </w:p>
          <w:p>
            <w:pPr>
              <w:pStyle w:val="null3"/>
            </w:pPr>
            <w:r>
              <w:rPr/>
              <w:t>2.设备要求，货物为原制造商制造的全新产品，整机无污染，无侵权行为、表面无划损、无任何缺陷隐患，在中国境内可依常规安全合法使用。</w:t>
            </w:r>
          </w:p>
          <w:p>
            <w:pPr>
              <w:pStyle w:val="null3"/>
            </w:pPr>
            <w:r>
              <w:rPr/>
              <w:t>3.包装要求，（1）中标人运输的所有货物要符合有关标准规定的具有适合长途运输、多次搬运和装卸的坚固包装。包装应按设备特点，按需要分别加上防潮、防雹、防锈、防腐蚀的保护措施，以保证货物在没有任何损坏和腐蚀的情况下安全运抵采购人实验室。 （2）每件包装箱内，应附有装箱单、合格证、产品出厂质量合格证明书、技术说明。 （3）凡由于中标人在合同供货设备就位前使货物遭到损坏或丢失时，中标人均应负责及时修理、更换或赔偿。</w:t>
            </w:r>
          </w:p>
          <w:p>
            <w:pPr>
              <w:pStyle w:val="null3"/>
            </w:pPr>
            <w:r>
              <w:rPr/>
              <w:t>4.发运货物时随机技术资料要求，（1）操作手册、使用说明、维修保养手册。 （2）备品备件清单（含规格型号和制造厂）。 （3）设备出厂检验报告及合格证。 （4）符合国家规定的验收标准、厂方标准及验收手册。</w:t>
            </w:r>
          </w:p>
          <w:p>
            <w:pPr>
              <w:pStyle w:val="null3"/>
            </w:pPr>
            <w:r>
              <w:rPr/>
              <w:t>5.技术培训，（1）中标人应提供完整的培训计划和方案，列明培训人员数量、达到的水平等，培训内容包括设备的操作、日常维修、简单故障的识别及排除等。 （2）培训所需全部费用均由中标人支付。</w:t>
            </w:r>
          </w:p>
          <w:p>
            <w:pPr>
              <w:pStyle w:val="null3"/>
            </w:pPr>
            <w:r>
              <w:rPr/>
              <w:t>6.安装调试，（1）合同生效后两周内，中标人应提出安装条件，否则由此造成的延期由中标人负责。 （2）设备到达采购人实验室后，中标人应在72小时内派技术人员到达现场，在双方人员在场的情况下，开箱清点货物，组织安装、调试并对安装调试错误所导致的设备损坏承担全部赔偿责任，并承担因此发生的一切费用。 （3）安装调试期间遵守采购人管理。</w:t>
            </w:r>
          </w:p>
          <w:p>
            <w:pPr>
              <w:pStyle w:val="null3"/>
            </w:pPr>
            <w:r>
              <w:rPr/>
              <w:t>7.售后服务要求，（1）质保期从货物经采购人验收合格之日起1年（质保期在技术参数中已有要求的从其要求）。质保期内中标人对所供货物实行包修、包换、包退、包维护保养，期满后可同时提供终身维修保养服务。质保期内的维修成本，如主机维修、更换零配件以及人员差旅费等，由中标人承担。 （2）质保期内，如设备或零部件因非人为因素出现故障而造成短期停用时，则质保期相应顺延。如停用时间累计超过60天则质保期重新计算。 （3）对采购人的服务通知，中标人在接报后2小时内响应，24小时内到达现场，48小时内处理完毕。若在48小时内仍未能有效解决，中标人须提供满足采购人使用的设备予采购人临时使用，此费用包含在投标报价中。 （4）中标人保证合同项下提供的设备不侵犯任何第三方的专利、商标或版权。否则，中标人须承担对第三方的专利或版权的侵权责任并承担因此而发生的所有费用。</w:t>
            </w:r>
          </w:p>
          <w:p>
            <w:pPr>
              <w:pStyle w:val="null3"/>
            </w:pPr>
            <w:r>
              <w:rPr/>
              <w:t>8.其他要求，（1）投标人所投产品不得侵犯他人知识产权，投标人应保证，采购人在中华人民共和国使用该货物或货物的任何一部分，免受第三方提出的侵犯其专利权、商标权、工业设计权、著作权或其它知识产权的起诉。中标后如果任何第三方对此提出起诉，负责与之交涉并承担由此引起的一切法律及经济损失。 （2）投标人必须提供全新的货物，且投标文件中必须注明所用关键材料的材质、参数等。 （3）投标人投标时应提供投标设备的产品简介、宣传彩页等说明资料。 （4）没有在投标文件中注明偏离（文字说明或在技术、商务对比表注明）的参数、配置、条款视为被投标人完全接受。</w:t>
            </w:r>
          </w:p>
          <w:p>
            <w:pPr>
              <w:pStyle w:val="null3"/>
            </w:pPr>
            <w:r>
              <w:rPr/>
              <w:t>9.对投标人的要求，投标人具有同类项目业绩及用户满意度评价；投标人具有管理体系认证证书；投标人应针对本项目提供质量保障方案、技术服务和培训方案、售后服务方案等保障项目的实施。</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其他计量仪器</w:t>
            </w:r>
          </w:p>
        </w:tc>
        <w:tc>
          <w:tcPr>
            <w:tcW w:type="dxa" w:w="831"/>
          </w:tcPr>
          <w:p>
            <w:pPr>
              <w:pStyle w:val="null3"/>
              <w:jc w:val="left"/>
            </w:pPr>
            <w:r>
              <w:rPr/>
              <w:t>其他先进装备（一）</w:t>
            </w:r>
          </w:p>
        </w:tc>
        <w:tc>
          <w:tcPr>
            <w:tcW w:type="dxa" w:w="831"/>
          </w:tcPr>
          <w:p>
            <w:pPr>
              <w:pStyle w:val="null3"/>
              <w:jc w:val="left"/>
            </w:pPr>
            <w:r>
              <w:rPr/>
              <w:t>批</w:t>
            </w:r>
          </w:p>
        </w:tc>
        <w:tc>
          <w:tcPr>
            <w:tcW w:type="dxa" w:w="831"/>
          </w:tcPr>
          <w:p>
            <w:pPr>
              <w:pStyle w:val="null3"/>
              <w:jc w:val="right"/>
            </w:pPr>
            <w:r>
              <w:rPr/>
              <w:t>1.00</w:t>
            </w:r>
          </w:p>
        </w:tc>
        <w:tc>
          <w:tcPr>
            <w:tcW w:type="dxa" w:w="831"/>
          </w:tcPr>
          <w:p>
            <w:pPr>
              <w:pStyle w:val="null3"/>
              <w:jc w:val="right"/>
            </w:pPr>
            <w:r>
              <w:rPr/>
              <w:t>2,474,500.00</w:t>
            </w:r>
          </w:p>
        </w:tc>
        <w:tc>
          <w:tcPr>
            <w:tcW w:type="dxa" w:w="831"/>
          </w:tcPr>
          <w:p>
            <w:pPr>
              <w:pStyle w:val="null3"/>
              <w:jc w:val="right"/>
            </w:pPr>
            <w:r>
              <w:rPr/>
              <w:t>2,474,500.00</w:t>
            </w:r>
          </w:p>
        </w:tc>
        <w:tc>
          <w:tcPr>
            <w:tcW w:type="dxa" w:w="831"/>
          </w:tcPr>
          <w:p>
            <w:pPr>
              <w:pStyle w:val="null3"/>
            </w:pPr>
            <w:r>
              <w:rPr/>
              <w:t>工业</w:t>
            </w:r>
          </w:p>
        </w:tc>
        <w:tc>
          <w:tcPr>
            <w:tcW w:type="dxa" w:w="831"/>
          </w:tcPr>
          <w:p>
            <w:pPr>
              <w:pStyle w:val="null3"/>
            </w:pPr>
            <w:r>
              <w:rPr/>
              <w:t>详见附表一</w:t>
            </w:r>
          </w:p>
        </w:tc>
      </w:tr>
      <w:tr>
        <w:tc>
          <w:tcPr>
            <w:tcW w:type="dxa" w:w="831"/>
          </w:tcPr>
          <w:p>
            <w:pPr>
              <w:pStyle w:val="null3"/>
              <w:jc w:val="center"/>
            </w:pPr>
            <w:r>
              <w:rPr/>
              <w:t>2</w:t>
            </w:r>
          </w:p>
        </w:tc>
        <w:tc>
          <w:tcPr>
            <w:tcW w:type="dxa" w:w="831"/>
          </w:tcPr>
          <w:p>
            <w:pPr>
              <w:pStyle w:val="null3"/>
              <w:jc w:val="center"/>
            </w:pPr>
            <w:r>
              <w:rPr/>
              <w:t>△</w:t>
            </w:r>
          </w:p>
        </w:tc>
        <w:tc>
          <w:tcPr>
            <w:tcW w:type="dxa" w:w="831"/>
          </w:tcPr>
          <w:p>
            <w:pPr>
              <w:pStyle w:val="null3"/>
              <w:jc w:val="left"/>
            </w:pPr>
            <w:r>
              <w:rPr/>
              <w:t>其他计量仪器</w:t>
            </w:r>
          </w:p>
        </w:tc>
        <w:tc>
          <w:tcPr>
            <w:tcW w:type="dxa" w:w="831"/>
          </w:tcPr>
          <w:p>
            <w:pPr>
              <w:pStyle w:val="null3"/>
              <w:jc w:val="left"/>
            </w:pPr>
            <w:r>
              <w:rPr/>
              <w:t>精密露点仪</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1,240,000.00</w:t>
            </w:r>
          </w:p>
        </w:tc>
        <w:tc>
          <w:tcPr>
            <w:tcW w:type="dxa" w:w="831"/>
          </w:tcPr>
          <w:p>
            <w:pPr>
              <w:pStyle w:val="null3"/>
              <w:jc w:val="right"/>
            </w:pPr>
            <w:r>
              <w:rPr/>
              <w:t>1,240,000.00</w:t>
            </w:r>
          </w:p>
        </w:tc>
        <w:tc>
          <w:tcPr>
            <w:tcW w:type="dxa" w:w="831"/>
          </w:tcPr>
          <w:p>
            <w:pPr>
              <w:pStyle w:val="null3"/>
            </w:pPr>
            <w:r>
              <w:rPr/>
              <w:t>工业</w:t>
            </w:r>
          </w:p>
        </w:tc>
        <w:tc>
          <w:tcPr>
            <w:tcW w:type="dxa" w:w="831"/>
          </w:tcPr>
          <w:p>
            <w:pPr>
              <w:pStyle w:val="null3"/>
            </w:pPr>
            <w:r>
              <w:rPr/>
              <w:t>详见附表二</w:t>
            </w:r>
          </w:p>
        </w:tc>
      </w:tr>
    </w:tbl>
    <w:p>
      <w:pPr>
        <w:pStyle w:val="null3"/>
      </w:pPr>
      <w:r>
        <w:rPr>
          <w:b/>
        </w:rPr>
        <w:t>附表</w:t>
      </w:r>
      <w:r>
        <w:rPr>
          <w:b/>
        </w:rPr>
        <w:t>一</w:t>
      </w:r>
      <w:r>
        <w:rPr>
          <w:b/>
        </w:rPr>
        <w:t>：</w:t>
      </w:r>
      <w:r>
        <w:rPr>
          <w:b/>
        </w:rPr>
        <w:t>其他先进装备（一）</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344"/>
              <w:gridCol w:w="479"/>
              <w:gridCol w:w="786"/>
              <w:gridCol w:w="2382"/>
              <w:gridCol w:w="381"/>
              <w:gridCol w:w="675"/>
              <w:gridCol w:w="552"/>
            </w:tblGrid>
            <w:tr>
              <w:tc>
                <w:tcPr>
                  <w:tcW w:type="dxa" w:w="34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4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科室名称</w:t>
                  </w:r>
                </w:p>
              </w:tc>
              <w:tc>
                <w:tcPr>
                  <w:tcW w:type="dxa" w:w="78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设备名称</w:t>
                  </w:r>
                </w:p>
              </w:tc>
              <w:tc>
                <w:tcPr>
                  <w:tcW w:type="dxa" w:w="23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技术指标</w:t>
                  </w:r>
                </w:p>
              </w:tc>
              <w:tc>
                <w:tcPr>
                  <w:tcW w:type="dxa" w:w="38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67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计量单位（台</w:t>
                  </w:r>
                  <w:r>
                    <w:rPr>
                      <w:sz w:val="21"/>
                    </w:rPr>
                    <w:t>/</w:t>
                  </w:r>
                  <w:r>
                    <w:rPr>
                      <w:sz w:val="21"/>
                    </w:rPr>
                    <w:t>套）</w:t>
                  </w:r>
                </w:p>
              </w:tc>
              <w:tc>
                <w:tcPr>
                  <w:tcW w:type="dxa" w:w="55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长度</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台阶标样</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mpe=±1%</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片</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力学</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半微量天平</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称重能力：</w:t>
                  </w:r>
                  <w:r>
                    <w:rPr>
                      <w:sz w:val="21"/>
                    </w:rPr>
                    <w:t>120g</w:t>
                  </w:r>
                  <w:r>
                    <w:rPr>
                      <w:sz w:val="21"/>
                    </w:rPr>
                    <w:t>；</w:t>
                  </w:r>
                  <w:r>
                    <w:rPr>
                      <w:sz w:val="21"/>
                    </w:rPr>
                    <w:t>可读性：</w:t>
                  </w:r>
                  <w:r>
                    <w:rPr>
                      <w:sz w:val="21"/>
                    </w:rPr>
                    <w:t>0.01 mg</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电磁室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电阻计</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量程</w:t>
                  </w:r>
                  <w:r>
                    <w:rPr>
                      <w:sz w:val="21"/>
                    </w:rPr>
                    <w:t xml:space="preserve">, </w:t>
                  </w:r>
                  <w:r>
                    <w:rPr>
                      <w:sz w:val="21"/>
                    </w:rPr>
                    <w:t>最大显示</w:t>
                  </w:r>
                  <w:r>
                    <w:rPr>
                      <w:sz w:val="21"/>
                    </w:rPr>
                    <w:t xml:space="preserve">, </w:t>
                  </w:r>
                  <w:r>
                    <w:rPr>
                      <w:sz w:val="21"/>
                    </w:rPr>
                    <w:t>分辨率</w:t>
                  </w:r>
                  <w:r>
                    <w:rPr>
                      <w:sz w:val="21"/>
                    </w:rPr>
                    <w:t xml:space="preserve">, </w:t>
                  </w:r>
                  <w:r>
                    <w:rPr>
                      <w:sz w:val="21"/>
                    </w:rPr>
                    <w:t>测量电流</w:t>
                  </w:r>
                  <w:r>
                    <w:rPr>
                      <w:sz w:val="21"/>
                    </w:rPr>
                    <w:t>]</w:t>
                  </w:r>
                  <w:r>
                    <w:br/>
                  </w:r>
                  <w:r>
                    <w:rPr>
                      <w:sz w:val="21"/>
                    </w:rPr>
                    <w:t>1000 μΩ: 1200.000 μΩ, 1 nΩ, 1 A</w:t>
                  </w:r>
                  <w:r>
                    <w:rPr>
                      <w:sz w:val="21"/>
                    </w:rPr>
                    <w:t>；</w:t>
                  </w:r>
                  <w:r>
                    <w:br/>
                  </w:r>
                  <w:r>
                    <w:rPr>
                      <w:sz w:val="21"/>
                    </w:rPr>
                    <w:t>10 mΩ: 12.000 00 mΩ, 10 nΩ, 1 A</w:t>
                  </w:r>
                  <w:r>
                    <w:rPr>
                      <w:sz w:val="21"/>
                    </w:rPr>
                    <w:t>；</w:t>
                  </w:r>
                  <w:r>
                    <w:br/>
                  </w:r>
                  <w:r>
                    <w:rPr>
                      <w:sz w:val="21"/>
                    </w:rPr>
                    <w:t>100 mΩ: 120.000 0 mΩ, 100 nΩ, 1 A</w:t>
                  </w:r>
                  <w:r>
                    <w:rPr>
                      <w:sz w:val="21"/>
                    </w:rPr>
                    <w:t>；</w:t>
                  </w:r>
                  <w:r>
                    <w:br/>
                  </w:r>
                  <w:r>
                    <w:rPr>
                      <w:sz w:val="21"/>
                    </w:rPr>
                    <w:t>1000 mΩ: 1200.000 mΩ, 1 μΩ, 100 mA</w:t>
                  </w:r>
                  <w:r>
                    <w:rPr>
                      <w:sz w:val="21"/>
                    </w:rPr>
                    <w:t>；</w:t>
                  </w:r>
                  <w:r>
                    <w:br/>
                  </w:r>
                  <w:r>
                    <w:rPr>
                      <w:sz w:val="21"/>
                    </w:rPr>
                    <w:t>10 Ω: 12.000 00 Ω, 10 μΩ, 10 mA</w:t>
                  </w:r>
                  <w:r>
                    <w:rPr>
                      <w:sz w:val="21"/>
                    </w:rPr>
                    <w:t>；</w:t>
                  </w:r>
                  <w:r>
                    <w:br/>
                  </w:r>
                  <w:r>
                    <w:rPr>
                      <w:sz w:val="21"/>
                    </w:rPr>
                    <w:t>100 Ω: 120.000 0 Ω, 100 μΩ, 10 mA</w:t>
                  </w:r>
                  <w:r>
                    <w:rPr>
                      <w:sz w:val="21"/>
                    </w:rPr>
                    <w:t>；</w:t>
                  </w:r>
                  <w:r>
                    <w:br/>
                  </w:r>
                  <w:r>
                    <w:rPr>
                      <w:sz w:val="21"/>
                    </w:rPr>
                    <w:t>1000 Ω: 1200.000 Ω, 1 mΩ, 1 mA</w:t>
                  </w:r>
                  <w:r>
                    <w:rPr>
                      <w:sz w:val="21"/>
                    </w:rPr>
                    <w:t>；</w:t>
                  </w:r>
                  <w:r>
                    <w:br/>
                  </w:r>
                  <w:r>
                    <w:rPr>
                      <w:sz w:val="21"/>
                    </w:rPr>
                    <w:t>10 kΩ: 12.000 00 kΩ, 10 mΩ, 1 mA</w:t>
                  </w:r>
                  <w:r>
                    <w:rPr>
                      <w:sz w:val="21"/>
                    </w:rPr>
                    <w:t>；</w:t>
                  </w:r>
                  <w:r>
                    <w:br/>
                  </w:r>
                  <w:r>
                    <w:rPr>
                      <w:sz w:val="21"/>
                    </w:rPr>
                    <w:t>100 kΩ: 120.000 0 kΩ, 100 mΩ, 100 μA</w:t>
                  </w:r>
                  <w:r>
                    <w:rPr>
                      <w:sz w:val="21"/>
                    </w:rPr>
                    <w:t>；</w:t>
                  </w:r>
                  <w:r>
                    <w:br/>
                  </w:r>
                  <w:r>
                    <w:rPr>
                      <w:sz w:val="21"/>
                    </w:rPr>
                    <w:t>1000 kΩ: 1200.000 kΩ, 1 Ω, 10 μA</w:t>
                  </w:r>
                  <w:r>
                    <w:rPr>
                      <w:sz w:val="21"/>
                    </w:rPr>
                    <w:t>；</w:t>
                  </w:r>
                  <w:r>
                    <w:br/>
                  </w:r>
                  <w:r>
                    <w:rPr>
                      <w:sz w:val="21"/>
                    </w:rPr>
                    <w:t>10 MΩ 12.000 00 MΩ, 10 Ω, 1 μA</w:t>
                  </w:r>
                  <w:r>
                    <w:rPr>
                      <w:sz w:val="21"/>
                    </w:rPr>
                    <w:t>；</w:t>
                  </w:r>
                  <w:r>
                    <w:br/>
                  </w:r>
                  <w:r>
                    <w:rPr>
                      <w:sz w:val="21"/>
                    </w:rPr>
                    <w:t>100 MΩ</w:t>
                  </w:r>
                  <w:r>
                    <w:rPr>
                      <w:sz w:val="21"/>
                    </w:rPr>
                    <w:t>（</w:t>
                  </w:r>
                  <w:r>
                    <w:rPr>
                      <w:sz w:val="21"/>
                    </w:rPr>
                    <w:t>100 MΩ</w:t>
                  </w:r>
                  <w:r>
                    <w:rPr>
                      <w:sz w:val="21"/>
                    </w:rPr>
                    <w:t>量程高精度模式）</w:t>
                  </w:r>
                  <w:r>
                    <w:rPr>
                      <w:sz w:val="21"/>
                    </w:rPr>
                    <w:t>: 120.000 0 MΩ, 100 Ω, 100 nA</w:t>
                  </w:r>
                  <w:r>
                    <w:rPr>
                      <w:sz w:val="21"/>
                    </w:rPr>
                    <w:t>；</w:t>
                  </w:r>
                  <w:r>
                    <w:br/>
                  </w:r>
                  <w:r>
                    <w:rPr>
                      <w:sz w:val="21"/>
                    </w:rPr>
                    <w:t xml:space="preserve">1000 MΩ: 1200.0 MΩ, 100 kΩ, 1 μA </w:t>
                  </w:r>
                  <w:r>
                    <w:rPr>
                      <w:sz w:val="21"/>
                    </w:rPr>
                    <w:t>以下。</w:t>
                  </w:r>
                  <w:r>
                    <w:br/>
                  </w:r>
                  <w:r>
                    <w:rPr>
                      <w:sz w:val="21"/>
                    </w:rPr>
                    <w:t>精度（</w:t>
                  </w:r>
                  <w:r>
                    <w:rPr>
                      <w:sz w:val="21"/>
                    </w:rPr>
                    <w:t>High</w:t>
                  </w:r>
                  <w:r>
                    <w:rPr>
                      <w:sz w:val="21"/>
                    </w:rPr>
                    <w:t>模式</w:t>
                  </w:r>
                  <w:r>
                    <w:rPr>
                      <w:sz w:val="21"/>
                    </w:rPr>
                    <w:t>, OVC</w:t>
                  </w:r>
                  <w:r>
                    <w:rPr>
                      <w:sz w:val="21"/>
                    </w:rPr>
                    <w:t xml:space="preserve">功能 </w:t>
                  </w:r>
                  <w:r>
                    <w:rPr>
                      <w:sz w:val="21"/>
                    </w:rPr>
                    <w:t xml:space="preserve">ON, SLOW2, </w:t>
                  </w:r>
                  <w:r>
                    <w:rPr>
                      <w:sz w:val="21"/>
                    </w:rPr>
                    <w:t>无调零时）：</w:t>
                  </w:r>
                  <w:r>
                    <w:br/>
                  </w:r>
                  <w:r>
                    <w:rPr>
                      <w:sz w:val="21"/>
                    </w:rPr>
                    <w:t>1000 μΩ</w:t>
                  </w:r>
                  <w:r>
                    <w:rPr>
                      <w:sz w:val="21"/>
                    </w:rPr>
                    <w:t>量程</w:t>
                  </w:r>
                  <w:r>
                    <w:rPr>
                      <w:sz w:val="21"/>
                    </w:rPr>
                    <w:t>: ±0.045% rdg ±0.010 % f.s.</w:t>
                  </w:r>
                  <w:r>
                    <w:rPr>
                      <w:sz w:val="21"/>
                    </w:rPr>
                    <w:t>；</w:t>
                  </w:r>
                  <w:r>
                    <w:br/>
                  </w:r>
                  <w:r>
                    <w:rPr>
                      <w:sz w:val="21"/>
                    </w:rPr>
                    <w:t>10 mΩ</w:t>
                  </w:r>
                  <w:r>
                    <w:rPr>
                      <w:sz w:val="21"/>
                    </w:rPr>
                    <w:t>量程</w:t>
                  </w:r>
                  <w:r>
                    <w:rPr>
                      <w:sz w:val="21"/>
                    </w:rPr>
                    <w:t>: ±0.045% rdg ±0.001 % f.s.</w:t>
                  </w:r>
                  <w:r>
                    <w:rPr>
                      <w:sz w:val="21"/>
                    </w:rPr>
                    <w:t>；</w:t>
                  </w:r>
                  <w:r>
                    <w:br/>
                  </w:r>
                  <w:r>
                    <w:rPr>
                      <w:sz w:val="21"/>
                    </w:rPr>
                    <w:t>100 mΩ</w:t>
                  </w:r>
                  <w:r>
                    <w:rPr>
                      <w:sz w:val="21"/>
                    </w:rPr>
                    <w:t>量程</w:t>
                  </w:r>
                  <w:r>
                    <w:rPr>
                      <w:sz w:val="21"/>
                    </w:rPr>
                    <w:t>: ±0.045% rdg ±0.001 % f.s.</w:t>
                  </w:r>
                  <w:r>
                    <w:rPr>
                      <w:sz w:val="21"/>
                    </w:rPr>
                    <w:t>；</w:t>
                  </w:r>
                  <w:r>
                    <w:br/>
                  </w:r>
                  <w:r>
                    <w:rPr>
                      <w:sz w:val="21"/>
                    </w:rPr>
                    <w:t>1000 mΩ</w:t>
                  </w:r>
                  <w:r>
                    <w:rPr>
                      <w:sz w:val="21"/>
                    </w:rPr>
                    <w:t>量程</w:t>
                  </w:r>
                  <w:r>
                    <w:rPr>
                      <w:sz w:val="21"/>
                    </w:rPr>
                    <w:t>: ±0.012% rdg ±0.001 % f.s.</w:t>
                  </w:r>
                  <w:r>
                    <w:rPr>
                      <w:sz w:val="21"/>
                    </w:rPr>
                    <w:t>；</w:t>
                  </w:r>
                  <w:r>
                    <w:br/>
                  </w:r>
                  <w:r>
                    <w:rPr>
                      <w:sz w:val="21"/>
                    </w:rPr>
                    <w:t>1000 Ω</w:t>
                  </w:r>
                  <w:r>
                    <w:rPr>
                      <w:sz w:val="21"/>
                    </w:rPr>
                    <w:t>量程</w:t>
                  </w:r>
                  <w:r>
                    <w:rPr>
                      <w:sz w:val="21"/>
                    </w:rPr>
                    <w:t>: ±0.006% rdg ±0.001 % f.s.</w:t>
                  </w:r>
                  <w:r>
                    <w:rPr>
                      <w:sz w:val="21"/>
                    </w:rPr>
                    <w:t>。</w:t>
                  </w:r>
                  <w:r>
                    <w:br/>
                  </w:r>
                  <w:r>
                    <w:rPr>
                      <w:sz w:val="21"/>
                    </w:rPr>
                    <w:t>接口：</w:t>
                  </w:r>
                  <w:r>
                    <w:br/>
                  </w:r>
                  <w:r>
                    <w:rPr>
                      <w:sz w:val="21"/>
                    </w:rPr>
                    <w:t>LAN(TCP/IP</w:t>
                  </w:r>
                  <w:r>
                    <w:rPr>
                      <w:sz w:val="21"/>
                    </w:rPr>
                    <w:t>、</w:t>
                  </w:r>
                  <w:r>
                    <w:rPr>
                      <w:sz w:val="21"/>
                    </w:rPr>
                    <w:t>10BASE-T/100BASE-TX )</w:t>
                  </w:r>
                  <w:r>
                    <w:rPr>
                      <w:sz w:val="21"/>
                    </w:rPr>
                    <w:t>、</w:t>
                  </w:r>
                  <w:r>
                    <w:rPr>
                      <w:sz w:val="21"/>
                    </w:rPr>
                    <w:t xml:space="preserve">RS-232C </w:t>
                  </w:r>
                  <w:r>
                    <w:rPr>
                      <w:sz w:val="21"/>
                    </w:rPr>
                    <w:t>、</w:t>
                  </w:r>
                  <w:r>
                    <w:rPr>
                      <w:sz w:val="21"/>
                    </w:rPr>
                    <w:t>USB</w:t>
                  </w:r>
                  <w:r>
                    <w:rPr>
                      <w:sz w:val="21"/>
                    </w:rPr>
                    <w:t>（</w:t>
                  </w:r>
                  <w:r>
                    <w:rPr>
                      <w:sz w:val="21"/>
                    </w:rPr>
                    <w:t>HID</w:t>
                  </w:r>
                  <w:r>
                    <w:rPr>
                      <w:sz w:val="21"/>
                    </w:rPr>
                    <w:t>类</w:t>
                  </w:r>
                  <w:r>
                    <w:rPr>
                      <w:sz w:val="21"/>
                    </w:rPr>
                    <w:t>KEYBOARD MODE</w:t>
                  </w:r>
                  <w:r>
                    <w:rPr>
                      <w:sz w:val="21"/>
                    </w:rPr>
                    <w:t>）、</w:t>
                  </w:r>
                  <w:r>
                    <w:rPr>
                      <w:sz w:val="21"/>
                    </w:rPr>
                    <w:t>EXT I/O(D-sub 37 pin)</w:t>
                  </w:r>
                  <w:r>
                    <w:rPr>
                      <w:sz w:val="21"/>
                    </w:rPr>
                    <w:t>、模拟输出（</w:t>
                  </w:r>
                  <w:r>
                    <w:rPr>
                      <w:sz w:val="21"/>
                    </w:rPr>
                    <w:t>D/A</w:t>
                  </w:r>
                  <w:r>
                    <w:rPr>
                      <w:sz w:val="21"/>
                    </w:rPr>
                    <w:t>输出电压范围，</w:t>
                  </w:r>
                  <w:r>
                    <w:rPr>
                      <w:sz w:val="21"/>
                    </w:rPr>
                    <w:t xml:space="preserve">DC 0 V </w:t>
                  </w:r>
                  <w:r>
                    <w:rPr>
                      <w:sz w:val="21"/>
                    </w:rPr>
                    <w:t>〜</w:t>
                  </w:r>
                  <w:r>
                    <w:rPr>
                      <w:sz w:val="21"/>
                    </w:rPr>
                    <w:t xml:space="preserve"> 1.5 V</w:t>
                  </w:r>
                  <w:r>
                    <w:rPr>
                      <w:sz w:val="21"/>
                    </w:rPr>
                    <w:t>）</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电磁室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三相标准功率电能表</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电压：</w:t>
                  </w:r>
                  <w:r>
                    <w:br/>
                  </w:r>
                  <w:r>
                    <w:rPr>
                      <w:sz w:val="24"/>
                    </w:rPr>
                    <w:t>30V</w:t>
                  </w:r>
                  <w:r>
                    <w:rPr>
                      <w:sz w:val="20"/>
                    </w:rPr>
                    <w:t>～</w:t>
                  </w:r>
                  <w:r>
                    <w:rPr>
                      <w:sz w:val="24"/>
                    </w:rPr>
                    <w:t xml:space="preserve">630V,  </w:t>
                  </w:r>
                  <w:r>
                    <w:rPr>
                      <w:sz w:val="24"/>
                    </w:rPr>
                    <w:t>±</w:t>
                  </w:r>
                  <w:r>
                    <w:rPr>
                      <w:sz w:val="24"/>
                    </w:rPr>
                    <w:t>0.01%</w:t>
                  </w:r>
                  <w:r>
                    <w:br/>
                  </w:r>
                  <w:r>
                    <w:rPr>
                      <w:sz w:val="20"/>
                    </w:rPr>
                    <w:t>电流：</w:t>
                  </w:r>
                  <w:r>
                    <w:br/>
                  </w:r>
                  <w:r>
                    <w:rPr>
                      <w:sz w:val="24"/>
                    </w:rPr>
                    <w:t>0.1mA</w:t>
                  </w:r>
                  <w:r>
                    <w:rPr>
                      <w:sz w:val="20"/>
                    </w:rPr>
                    <w:t>～</w:t>
                  </w:r>
                  <w:r>
                    <w:rPr>
                      <w:sz w:val="24"/>
                    </w:rPr>
                    <w:t>200A ,</w:t>
                  </w:r>
                  <w:r>
                    <w:rPr>
                      <w:sz w:val="24"/>
                    </w:rPr>
                    <w:t>±</w:t>
                  </w:r>
                  <w:r>
                    <w:rPr>
                      <w:sz w:val="24"/>
                    </w:rPr>
                    <w:t>0.01%</w:t>
                  </w:r>
                  <w:r>
                    <w:br/>
                  </w:r>
                  <w:r>
                    <w:rPr>
                      <w:sz w:val="20"/>
                    </w:rPr>
                    <w:t>▲功率</w:t>
                  </w:r>
                  <w:r>
                    <w:rPr>
                      <w:sz w:val="24"/>
                    </w:rPr>
                    <w:t>/</w:t>
                  </w:r>
                  <w:r>
                    <w:rPr>
                      <w:sz w:val="20"/>
                    </w:rPr>
                    <w:t>电能：</w:t>
                  </w:r>
                  <w:r>
                    <w:br/>
                  </w:r>
                  <w:r>
                    <w:rPr>
                      <w:sz w:val="24"/>
                    </w:rPr>
                    <w:t>0.1mA</w:t>
                  </w:r>
                  <w:r>
                    <w:rPr>
                      <w:sz w:val="20"/>
                    </w:rPr>
                    <w:t>～</w:t>
                  </w:r>
                  <w:r>
                    <w:rPr>
                      <w:sz w:val="24"/>
                    </w:rPr>
                    <w:t>200A,</w:t>
                  </w:r>
                  <w:r>
                    <w:rPr>
                      <w:sz w:val="24"/>
                    </w:rPr>
                    <w:t>±</w:t>
                  </w:r>
                  <w:r>
                    <w:rPr>
                      <w:sz w:val="24"/>
                    </w:rPr>
                    <w:t>0.01%</w:t>
                  </w:r>
                  <w:r>
                    <w:br/>
                  </w:r>
                  <w:r>
                    <w:rPr>
                      <w:sz w:val="20"/>
                    </w:rPr>
                    <w:t>▲相位角</w:t>
                  </w:r>
                  <w:r>
                    <w:rPr>
                      <w:sz w:val="24"/>
                    </w:rPr>
                    <w:t>:0</w:t>
                  </w:r>
                  <w:r>
                    <w:rPr>
                      <w:sz w:val="24"/>
                    </w:rPr>
                    <w:t>°</w:t>
                  </w:r>
                  <w:r>
                    <w:rPr>
                      <w:sz w:val="20"/>
                    </w:rPr>
                    <w:t>～</w:t>
                  </w:r>
                  <w:r>
                    <w:rPr>
                      <w:sz w:val="24"/>
                    </w:rPr>
                    <w:t>360</w:t>
                  </w:r>
                  <w:r>
                    <w:rPr>
                      <w:sz w:val="24"/>
                    </w:rPr>
                    <w:t>°</w:t>
                  </w:r>
                  <w:r>
                    <w:rPr>
                      <w:sz w:val="20"/>
                    </w:rPr>
                    <w:t>，</w:t>
                  </w:r>
                  <w:r>
                    <w:rPr>
                      <w:sz w:val="24"/>
                    </w:rPr>
                    <w:t>≤</w:t>
                  </w:r>
                  <w:r>
                    <w:rPr>
                      <w:sz w:val="24"/>
                    </w:rPr>
                    <w:t>0.003</w:t>
                  </w:r>
                  <w:r>
                    <w:rPr>
                      <w:sz w:val="24"/>
                    </w:rPr>
                    <w:t>°</w:t>
                  </w:r>
                  <w:r>
                    <w:br/>
                  </w:r>
                  <w:r>
                    <w:rPr>
                      <w:sz w:val="20"/>
                    </w:rPr>
                    <w:t>频率</w:t>
                  </w:r>
                  <w:r>
                    <w:rPr>
                      <w:sz w:val="24"/>
                    </w:rPr>
                    <w:t>:</w:t>
                  </w:r>
                  <w:r>
                    <w:rPr>
                      <w:sz w:val="20"/>
                    </w:rPr>
                    <w:t>（</w:t>
                  </w:r>
                  <w:r>
                    <w:rPr>
                      <w:sz w:val="24"/>
                    </w:rPr>
                    <w:t>45</w:t>
                  </w:r>
                  <w:r>
                    <w:rPr>
                      <w:sz w:val="20"/>
                    </w:rPr>
                    <w:t>～</w:t>
                  </w:r>
                  <w:r>
                    <w:rPr>
                      <w:sz w:val="24"/>
                    </w:rPr>
                    <w:t>65</w:t>
                  </w:r>
                  <w:r>
                    <w:rPr>
                      <w:sz w:val="20"/>
                    </w:rPr>
                    <w:t>）</w:t>
                  </w:r>
                  <w:r>
                    <w:rPr>
                      <w:sz w:val="24"/>
                    </w:rPr>
                    <w:t>Hz</w:t>
                  </w:r>
                  <w:r>
                    <w:br/>
                  </w:r>
                  <w:r>
                    <w:rPr>
                      <w:sz w:val="20"/>
                    </w:rPr>
                    <w:t>谐波：</w:t>
                  </w:r>
                  <w:r>
                    <w:rPr>
                      <w:sz w:val="24"/>
                    </w:rPr>
                    <w:t>1</w:t>
                  </w:r>
                  <w:r>
                    <w:rPr>
                      <w:sz w:val="20"/>
                    </w:rPr>
                    <w:t>到</w:t>
                  </w:r>
                  <w:r>
                    <w:rPr>
                      <w:sz w:val="24"/>
                    </w:rPr>
                    <w:t>23</w:t>
                  </w:r>
                  <w:r>
                    <w:rPr>
                      <w:sz w:val="20"/>
                    </w:rPr>
                    <w:t>次，</w:t>
                  </w:r>
                  <w:r>
                    <w:rPr>
                      <w:sz w:val="24"/>
                    </w:rPr>
                    <w:t>±</w:t>
                  </w:r>
                  <w:r>
                    <w:rPr>
                      <w:sz w:val="24"/>
                    </w:rPr>
                    <w:t>0.03%</w:t>
                  </w:r>
                  <w:r>
                    <w:br/>
                  </w:r>
                  <w:r>
                    <w:rPr>
                      <w:sz w:val="24"/>
                    </w:rPr>
                    <w:t>23</w:t>
                  </w:r>
                  <w:r>
                    <w:rPr>
                      <w:sz w:val="20"/>
                    </w:rPr>
                    <w:t>到</w:t>
                  </w:r>
                  <w:r>
                    <w:rPr>
                      <w:sz w:val="24"/>
                    </w:rPr>
                    <w:t>64</w:t>
                  </w:r>
                  <w:r>
                    <w:rPr>
                      <w:sz w:val="20"/>
                    </w:rPr>
                    <w:t>次，</w:t>
                  </w:r>
                  <w:r>
                    <w:rPr>
                      <w:sz w:val="24"/>
                    </w:rPr>
                    <w:t>±</w:t>
                  </w:r>
                  <w:r>
                    <w:rPr>
                      <w:sz w:val="24"/>
                    </w:rPr>
                    <w:t>0.075%</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电磁室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三相电能表现场校验仪</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after="240"/>
                    <w:jc w:val="center"/>
                  </w:pPr>
                  <w:r>
                    <w:rPr>
                      <w:sz w:val="21"/>
                    </w:rPr>
                    <w:t>电压：</w:t>
                  </w:r>
                  <w:r>
                    <w:rPr>
                      <w:sz w:val="21"/>
                    </w:rPr>
                    <w:t>30V</w:t>
                  </w:r>
                  <w:r>
                    <w:rPr>
                      <w:sz w:val="21"/>
                    </w:rPr>
                    <w:t>～</w:t>
                  </w:r>
                  <w:r>
                    <w:rPr>
                      <w:sz w:val="21"/>
                    </w:rPr>
                    <w:t>400V,  ±0.05%</w:t>
                  </w:r>
                  <w:r>
                    <w:br/>
                  </w:r>
                  <w:r>
                    <w:rPr>
                      <w:sz w:val="21"/>
                    </w:rPr>
                    <w:t>电流：</w:t>
                  </w:r>
                  <w:r>
                    <w:rPr>
                      <w:sz w:val="21"/>
                    </w:rPr>
                    <w:t>10mA</w:t>
                  </w:r>
                  <w:r>
                    <w:rPr>
                      <w:sz w:val="21"/>
                    </w:rPr>
                    <w:t>～</w:t>
                  </w:r>
                  <w:r>
                    <w:rPr>
                      <w:sz w:val="21"/>
                    </w:rPr>
                    <w:t xml:space="preserve">12A ,±0.05%  </w:t>
                  </w:r>
                  <w:r>
                    <w:br/>
                  </w:r>
                  <w:r>
                    <w:rPr>
                      <w:sz w:val="21"/>
                    </w:rPr>
                    <w:t>电流钳：</w:t>
                  </w:r>
                  <w:r>
                    <w:rPr>
                      <w:sz w:val="21"/>
                    </w:rPr>
                    <w:t>0.1</w:t>
                  </w:r>
                  <w:r>
                    <w:rPr>
                      <w:sz w:val="21"/>
                    </w:rPr>
                    <w:t>～</w:t>
                  </w:r>
                  <w:r>
                    <w:rPr>
                      <w:sz w:val="21"/>
                    </w:rPr>
                    <w:t xml:space="preserve">100A ±0.2%                  </w:t>
                  </w:r>
                  <w:r>
                    <w:rPr>
                      <w:sz w:val="21"/>
                    </w:rPr>
                    <w:t>电能：直接输入：</w:t>
                  </w:r>
                  <w:r>
                    <w:rPr>
                      <w:sz w:val="21"/>
                    </w:rPr>
                    <w:t xml:space="preserve">±0.05% </w:t>
                  </w:r>
                  <w:r>
                    <w:br/>
                  </w:r>
                  <w:r>
                    <w:rPr>
                      <w:sz w:val="21"/>
                    </w:rPr>
                    <w:t>电流钳输入：</w:t>
                  </w:r>
                  <w:r>
                    <w:rPr>
                      <w:sz w:val="21"/>
                    </w:rPr>
                    <w:t>±0.2%</w:t>
                  </w:r>
                  <w:r>
                    <w:br/>
                  </w:r>
                  <w:r>
                    <w:rPr>
                      <w:sz w:val="21"/>
                    </w:rPr>
                    <w:t>相位角</w:t>
                  </w:r>
                  <w:r>
                    <w:rPr>
                      <w:sz w:val="21"/>
                    </w:rPr>
                    <w:t>:0°</w:t>
                  </w:r>
                  <w:r>
                    <w:rPr>
                      <w:sz w:val="21"/>
                    </w:rPr>
                    <w:t>～</w:t>
                  </w:r>
                  <w:r>
                    <w:rPr>
                      <w:sz w:val="21"/>
                    </w:rPr>
                    <w:t>360°</w:t>
                  </w:r>
                  <w:r>
                    <w:rPr>
                      <w:sz w:val="21"/>
                    </w:rPr>
                    <w:t>，</w:t>
                  </w:r>
                  <w:r>
                    <w:rPr>
                      <w:sz w:val="21"/>
                    </w:rPr>
                    <w:t>≤0.05°</w:t>
                  </w:r>
                  <w:r>
                    <w:br/>
                  </w:r>
                  <w:r>
                    <w:rPr>
                      <w:sz w:val="21"/>
                    </w:rPr>
                    <w:t>频率</w:t>
                  </w:r>
                  <w:r>
                    <w:rPr>
                      <w:sz w:val="21"/>
                    </w:rPr>
                    <w:t>:</w:t>
                  </w:r>
                  <w:r>
                    <w:rPr>
                      <w:sz w:val="21"/>
                    </w:rPr>
                    <w:t>（</w:t>
                  </w:r>
                  <w:r>
                    <w:rPr>
                      <w:sz w:val="21"/>
                    </w:rPr>
                    <w:t>45</w:t>
                  </w:r>
                  <w:r>
                    <w:rPr>
                      <w:sz w:val="21"/>
                    </w:rPr>
                    <w:t>～</w:t>
                  </w:r>
                  <w:r>
                    <w:rPr>
                      <w:sz w:val="21"/>
                    </w:rPr>
                    <w:t>65</w:t>
                  </w:r>
                  <w:r>
                    <w:rPr>
                      <w:sz w:val="21"/>
                    </w:rPr>
                    <w:t>）</w:t>
                  </w:r>
                  <w:r>
                    <w:rPr>
                      <w:sz w:val="21"/>
                    </w:rPr>
                    <w:t>Hz</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电磁室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数字多用表</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ACV:±0.4%;</w:t>
                  </w:r>
                  <w:r>
                    <w:br/>
                  </w:r>
                  <w:r>
                    <w:rPr>
                      <w:sz w:val="21"/>
                    </w:rPr>
                    <w:t>ACI:±0.6%;</w:t>
                  </w:r>
                  <w:r>
                    <w:br/>
                  </w:r>
                  <w:r>
                    <w:rPr>
                      <w:sz w:val="21"/>
                    </w:rPr>
                    <w:t>DCV:±0.025%;</w:t>
                  </w:r>
                  <w:r>
                    <w:br/>
                  </w:r>
                  <w:r>
                    <w:rPr>
                      <w:sz w:val="21"/>
                    </w:rPr>
                    <w:t>DCI:±0.05%;</w:t>
                  </w:r>
                  <w:r>
                    <w:br/>
                  </w:r>
                  <w:r>
                    <w:rPr>
                      <w:sz w:val="21"/>
                    </w:rPr>
                    <w:t>OHM:±0.05%</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电磁室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数据采集仪</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具有电压电流电阻测量功能，扩展数据采集模块功能，具有</w:t>
                  </w:r>
                  <w:r>
                    <w:rPr>
                      <w:sz w:val="21"/>
                    </w:rPr>
                    <w:t>3</w:t>
                  </w:r>
                  <w:r>
                    <w:rPr>
                      <w:sz w:val="21"/>
                    </w:rPr>
                    <w:t>个采集扩展卡接口。测量范围：电压量程：</w:t>
                  </w:r>
                  <w:r>
                    <w:rPr>
                      <w:sz w:val="21"/>
                    </w:rPr>
                    <w:t>100mV,1V,100V,300V(DC),</w:t>
                  </w:r>
                  <w:r>
                    <w:rPr>
                      <w:sz w:val="21"/>
                    </w:rPr>
                    <w:t>电流量程：</w:t>
                  </w:r>
                  <w:r>
                    <w:rPr>
                      <w:sz w:val="21"/>
                    </w:rPr>
                    <w:t>1 µA</w:t>
                  </w:r>
                  <w:r>
                    <w:rPr>
                      <w:sz w:val="21"/>
                    </w:rPr>
                    <w:t>，</w:t>
                  </w:r>
                  <w:r>
                    <w:rPr>
                      <w:sz w:val="21"/>
                    </w:rPr>
                    <w:t>10 µA</w:t>
                  </w:r>
                  <w:r>
                    <w:rPr>
                      <w:sz w:val="21"/>
                    </w:rPr>
                    <w:t>，</w:t>
                  </w:r>
                  <w:r>
                    <w:rPr>
                      <w:sz w:val="21"/>
                    </w:rPr>
                    <w:t>100 µA</w:t>
                  </w:r>
                  <w:r>
                    <w:rPr>
                      <w:sz w:val="21"/>
                    </w:rPr>
                    <w:t>，</w:t>
                  </w:r>
                  <w:r>
                    <w:rPr>
                      <w:sz w:val="21"/>
                    </w:rPr>
                    <w:t>1 mA</w:t>
                  </w:r>
                  <w:r>
                    <w:rPr>
                      <w:sz w:val="21"/>
                    </w:rPr>
                    <w:t>，</w:t>
                  </w:r>
                  <w:r>
                    <w:rPr>
                      <w:sz w:val="21"/>
                    </w:rPr>
                    <w:t>10 mA</w:t>
                  </w:r>
                  <w:r>
                    <w:rPr>
                      <w:sz w:val="21"/>
                    </w:rPr>
                    <w:t>，</w:t>
                  </w:r>
                  <w:r>
                    <w:rPr>
                      <w:sz w:val="21"/>
                    </w:rPr>
                    <w:t>1 00mA</w:t>
                  </w:r>
                  <w:r>
                    <w:rPr>
                      <w:sz w:val="21"/>
                    </w:rPr>
                    <w:t>，</w:t>
                  </w:r>
                  <w:r>
                    <w:rPr>
                      <w:sz w:val="21"/>
                    </w:rPr>
                    <w:t>1 A</w:t>
                  </w:r>
                  <w:r>
                    <w:rPr>
                      <w:sz w:val="21"/>
                    </w:rPr>
                    <w:t>，电阻量程：</w:t>
                  </w:r>
                  <w:r>
                    <w:rPr>
                      <w:sz w:val="21"/>
                    </w:rPr>
                    <w:t>100 Ω</w:t>
                  </w:r>
                  <w:r>
                    <w:rPr>
                      <w:sz w:val="21"/>
                    </w:rPr>
                    <w:t>，</w:t>
                  </w:r>
                  <w:r>
                    <w:rPr>
                      <w:sz w:val="21"/>
                    </w:rPr>
                    <w:t>1 kΩ</w:t>
                  </w:r>
                  <w:r>
                    <w:rPr>
                      <w:sz w:val="21"/>
                    </w:rPr>
                    <w:t>，</w:t>
                  </w:r>
                  <w:r>
                    <w:rPr>
                      <w:sz w:val="21"/>
                    </w:rPr>
                    <w:t>10kΩ</w:t>
                  </w:r>
                  <w:r>
                    <w:rPr>
                      <w:sz w:val="21"/>
                    </w:rPr>
                    <w:t>，</w:t>
                  </w:r>
                  <w:r>
                    <w:rPr>
                      <w:sz w:val="21"/>
                    </w:rPr>
                    <w:t>100 kΩ</w:t>
                  </w:r>
                  <w:r>
                    <w:rPr>
                      <w:sz w:val="21"/>
                    </w:rPr>
                    <w:t>，</w:t>
                  </w:r>
                  <w:r>
                    <w:rPr>
                      <w:sz w:val="21"/>
                    </w:rPr>
                    <w:t>1 MΩ</w:t>
                  </w:r>
                  <w:r>
                    <w:rPr>
                      <w:sz w:val="21"/>
                    </w:rPr>
                    <w:t>，</w:t>
                  </w:r>
                  <w:r>
                    <w:rPr>
                      <w:sz w:val="21"/>
                    </w:rPr>
                    <w:t>10 MΩ</w:t>
                  </w:r>
                  <w:r>
                    <w:rPr>
                      <w:sz w:val="21"/>
                    </w:rPr>
                    <w:t>，</w:t>
                  </w:r>
                  <w:r>
                    <w:rPr>
                      <w:sz w:val="21"/>
                    </w:rPr>
                    <w:t>100 MΩ</w:t>
                  </w:r>
                  <w:r>
                    <w:rPr>
                      <w:sz w:val="21"/>
                    </w:rPr>
                    <w:t>；</w:t>
                  </w:r>
                  <w:r>
                    <w:rPr>
                      <w:sz w:val="21"/>
                    </w:rPr>
                    <w:t>MPE</w:t>
                  </w:r>
                  <w:r>
                    <w:rPr>
                      <w:sz w:val="21"/>
                    </w:rPr>
                    <w:t>（</w:t>
                  </w:r>
                  <w:r>
                    <w:rPr>
                      <w:sz w:val="21"/>
                    </w:rPr>
                    <w:t>1Y</w:t>
                  </w:r>
                  <w:r>
                    <w:rPr>
                      <w:sz w:val="21"/>
                    </w:rPr>
                    <w:t>）</w:t>
                  </w:r>
                  <w:r>
                    <w:rPr>
                      <w:sz w:val="21"/>
                    </w:rPr>
                    <w:t>:</w:t>
                  </w:r>
                  <w:r>
                    <w:rPr>
                      <w:sz w:val="21"/>
                    </w:rPr>
                    <w:t xml:space="preserve">直流电压 </w:t>
                  </w:r>
                  <w:r>
                    <w:rPr>
                      <w:sz w:val="21"/>
                    </w:rPr>
                    <w:t>0.0030%RDG + 0.0004%RNG,</w:t>
                  </w:r>
                  <w:r>
                    <w:rPr>
                      <w:sz w:val="21"/>
                    </w:rPr>
                    <w:t xml:space="preserve">交流电压 </w:t>
                  </w:r>
                  <w:r>
                    <w:rPr>
                      <w:sz w:val="21"/>
                    </w:rPr>
                    <w:t>0.06%RDG + 0.02%RNG,</w:t>
                  </w:r>
                  <w:r>
                    <w:rPr>
                      <w:sz w:val="21"/>
                    </w:rPr>
                    <w:t xml:space="preserve">直流电流 </w:t>
                  </w:r>
                  <w:r>
                    <w:rPr>
                      <w:sz w:val="21"/>
                    </w:rPr>
                    <w:t>0.005%RDG + 0.0005%RNG,</w:t>
                  </w:r>
                  <w:r>
                    <w:rPr>
                      <w:sz w:val="21"/>
                    </w:rPr>
                    <w:t xml:space="preserve">交流电流 </w:t>
                  </w:r>
                  <w:r>
                    <w:rPr>
                      <w:sz w:val="21"/>
                    </w:rPr>
                    <w:t>0.1%RDG + 0.04%RNG,</w:t>
                  </w:r>
                  <w:r>
                    <w:rPr>
                      <w:sz w:val="21"/>
                    </w:rPr>
                    <w:t xml:space="preserve">直流电阻 </w:t>
                  </w:r>
                  <w:r>
                    <w:rPr>
                      <w:sz w:val="21"/>
                    </w:rPr>
                    <w:t>0.004%RDG + 0.0005%RNG,</w:t>
                  </w:r>
                  <w:r>
                    <w:br/>
                  </w:r>
                  <w:r>
                    <w:rPr>
                      <w:sz w:val="21"/>
                    </w:rPr>
                    <w:t>配</w:t>
                  </w:r>
                  <w:r>
                    <w:rPr>
                      <w:sz w:val="21"/>
                    </w:rPr>
                    <w:t>GPIB</w:t>
                  </w:r>
                  <w:r>
                    <w:rPr>
                      <w:sz w:val="21"/>
                    </w:rPr>
                    <w:t>接口；转换头</w:t>
                  </w:r>
                  <w:r>
                    <w:rPr>
                      <w:sz w:val="21"/>
                    </w:rPr>
                    <w:t>N1254A-103   Triaxial(m)-Coaxial(f)</w:t>
                  </w:r>
                  <w:r>
                    <w:rPr>
                      <w:sz w:val="21"/>
                    </w:rPr>
                    <w:t>；数据采集模块（</w:t>
                  </w:r>
                  <w:r>
                    <w:rPr>
                      <w:sz w:val="21"/>
                    </w:rPr>
                    <w:t>DAQM909A</w:t>
                  </w:r>
                  <w:r>
                    <w:rPr>
                      <w:sz w:val="21"/>
                    </w:rPr>
                    <w:t>）</w:t>
                  </w:r>
                  <w:r>
                    <w:rPr>
                      <w:sz w:val="21"/>
                    </w:rPr>
                    <w:t>1</w:t>
                  </w:r>
                  <w:r>
                    <w:rPr>
                      <w:sz w:val="21"/>
                    </w:rPr>
                    <w:t>块，参数：</w:t>
                  </w:r>
                  <w:r>
                    <w:rPr>
                      <w:sz w:val="21"/>
                    </w:rPr>
                    <w:t>4</w:t>
                  </w:r>
                  <w:r>
                    <w:rPr>
                      <w:sz w:val="21"/>
                    </w:rPr>
                    <w:t>个数字化通道，采样率</w:t>
                  </w:r>
                  <w:r>
                    <w:rPr>
                      <w:sz w:val="21"/>
                    </w:rPr>
                    <w:t>800kSa/s</w:t>
                  </w:r>
                  <w:r>
                    <w:rPr>
                      <w:sz w:val="21"/>
                    </w:rPr>
                    <w:t>，</w:t>
                  </w:r>
                  <w:r>
                    <w:rPr>
                      <w:sz w:val="21"/>
                    </w:rPr>
                    <w:t>24</w:t>
                  </w:r>
                  <w:r>
                    <w:rPr>
                      <w:sz w:val="21"/>
                    </w:rPr>
                    <w:t>位</w:t>
                  </w:r>
                  <w:r>
                    <w:rPr>
                      <w:sz w:val="21"/>
                    </w:rPr>
                    <w:t>AD</w:t>
                  </w:r>
                  <w:r>
                    <w:rPr>
                      <w:sz w:val="21"/>
                    </w:rPr>
                    <w:t>分辨力，最大测量电压</w:t>
                  </w:r>
                  <w:r>
                    <w:rPr>
                      <w:sz w:val="21"/>
                    </w:rPr>
                    <w:t>±36V</w:t>
                  </w:r>
                  <w:r>
                    <w:rPr>
                      <w:sz w:val="21"/>
                    </w:rPr>
                    <w:t>，量程</w:t>
                  </w:r>
                  <w:r>
                    <w:rPr>
                      <w:sz w:val="21"/>
                    </w:rPr>
                    <w:t>0.3,1,3V</w:t>
                  </w:r>
                  <w:r>
                    <w:rPr>
                      <w:sz w:val="21"/>
                    </w:rPr>
                    <w:t>，</w:t>
                  </w:r>
                  <w:r>
                    <w:rPr>
                      <w:sz w:val="21"/>
                    </w:rPr>
                    <w:t>MPE:±0.017%RDG + 0.004%RNG</w:t>
                  </w:r>
                  <w:r>
                    <w:rPr>
                      <w:sz w:val="21"/>
                    </w:rPr>
                    <w:t>，耦合功能：</w:t>
                  </w:r>
                  <w:r>
                    <w:rPr>
                      <w:sz w:val="21"/>
                    </w:rPr>
                    <w:t>AC/DC</w:t>
                  </w:r>
                  <w:r>
                    <w:rPr>
                      <w:sz w:val="21"/>
                    </w:rPr>
                    <w:t>两种</w:t>
                  </w:r>
                  <w:r>
                    <w:rPr>
                      <w:sz w:val="21"/>
                    </w:rPr>
                    <w:t>,</w:t>
                  </w:r>
                  <w:r>
                    <w:rPr>
                      <w:sz w:val="21"/>
                    </w:rPr>
                    <w:t>平坦度：</w:t>
                  </w:r>
                  <w:r>
                    <w:rPr>
                      <w:sz w:val="21"/>
                    </w:rPr>
                    <w:t>0.1 dB</w:t>
                  </w:r>
                  <w:r>
                    <w:rPr>
                      <w:sz w:val="21"/>
                    </w:rPr>
                    <w:t>，具有差分输入功能。</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无线电</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纳伏表</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显示位数：七位半</w:t>
                  </w:r>
                  <w:r>
                    <w:br/>
                  </w:r>
                  <w:r>
                    <w:rPr>
                      <w:sz w:val="21"/>
                    </w:rPr>
                    <w:t>DC</w:t>
                  </w:r>
                  <w:r>
                    <w:rPr>
                      <w:sz w:val="21"/>
                    </w:rPr>
                    <w:t>电压量程：</w:t>
                  </w:r>
                  <w:r>
                    <w:rPr>
                      <w:sz w:val="21"/>
                    </w:rPr>
                    <w:t>1mV~100V</w:t>
                  </w:r>
                  <w:r>
                    <w:br/>
                  </w:r>
                  <w:r>
                    <w:rPr>
                      <w:sz w:val="21"/>
                    </w:rPr>
                    <w:t>DC</w:t>
                  </w:r>
                  <w:r>
                    <w:rPr>
                      <w:sz w:val="21"/>
                    </w:rPr>
                    <w:t>电压噪声：</w:t>
                  </w:r>
                  <w:r>
                    <w:rPr>
                      <w:sz w:val="21"/>
                    </w:rPr>
                    <w:t>1.3nVms~11μVms</w:t>
                  </w:r>
                  <w:r>
                    <w:br/>
                  </w:r>
                  <w:r>
                    <w:rPr>
                      <w:sz w:val="21"/>
                    </w:rPr>
                    <w:t>DC</w:t>
                  </w:r>
                  <w:r>
                    <w:rPr>
                      <w:sz w:val="21"/>
                    </w:rPr>
                    <w:t>电压准确度：</w:t>
                  </w:r>
                  <w:r>
                    <w:rPr>
                      <w:sz w:val="21"/>
                    </w:rPr>
                    <w:t>±(0.0025% of reading + 0.0020% of range)</w:t>
                  </w:r>
                  <w:r>
                    <w:br/>
                  </w:r>
                  <w:r>
                    <w:rPr>
                      <w:sz w:val="21"/>
                    </w:rPr>
                    <w:t>五年质保</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流量容量室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临界流文丘里喷嘴法气体流量标准装置校准装置配件（低压损气体质量流量计）</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最大允许误差：</w:t>
                  </w:r>
                  <w:r>
                    <w:rPr>
                      <w:sz w:val="21"/>
                    </w:rPr>
                    <w:t>±1%FS</w:t>
                  </w:r>
                  <w:r>
                    <w:rPr>
                      <w:sz w:val="21"/>
                    </w:rPr>
                    <w:t>；</w:t>
                  </w:r>
                  <w:r>
                    <w:br/>
                  </w:r>
                  <w:r>
                    <w:rPr>
                      <w:sz w:val="21"/>
                    </w:rPr>
                    <w:t>测量范围：（</w:t>
                  </w:r>
                  <w:r>
                    <w:rPr>
                      <w:sz w:val="21"/>
                    </w:rPr>
                    <w:t>0.01~6</w:t>
                  </w:r>
                  <w:r>
                    <w:rPr>
                      <w:sz w:val="21"/>
                    </w:rPr>
                    <w:t>）</w:t>
                  </w:r>
                  <w:r>
                    <w:rPr>
                      <w:sz w:val="21"/>
                    </w:rPr>
                    <w:t>m</w:t>
                  </w:r>
                  <w:r>
                    <w:rPr>
                      <w:sz w:val="21"/>
                      <w:vertAlign w:val="superscript"/>
                    </w:rPr>
                    <w:t>3</w:t>
                  </w:r>
                  <w:r>
                    <w:rPr>
                      <w:sz w:val="21"/>
                    </w:rPr>
                    <w:t>/h</w:t>
                  </w:r>
                  <w:r>
                    <w:rPr>
                      <w:sz w:val="21"/>
                    </w:rPr>
                    <w:t>。</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流量容量室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热球式风速仪</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风速量程：</w:t>
                  </w:r>
                  <w:r>
                    <w:rPr>
                      <w:sz w:val="21"/>
                    </w:rPr>
                    <w:t>(1.27</w:t>
                  </w:r>
                  <w:r>
                    <w:rPr>
                      <w:sz w:val="21"/>
                    </w:rPr>
                    <w:t>～</w:t>
                  </w:r>
                  <w:r>
                    <w:rPr>
                      <w:sz w:val="21"/>
                    </w:rPr>
                    <w:t>50)m/s</w:t>
                  </w:r>
                  <w:r>
                    <w:rPr>
                      <w:sz w:val="21"/>
                    </w:rPr>
                    <w:t>，风速允差：</w:t>
                  </w:r>
                  <w:r>
                    <w:rPr>
                      <w:sz w:val="21"/>
                    </w:rPr>
                    <w:t>±5%</w:t>
                  </w:r>
                  <w:r>
                    <w:rPr>
                      <w:sz w:val="21"/>
                    </w:rPr>
                    <w:t>；</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流量容量室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电子密度计</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测量范围：</w:t>
                  </w:r>
                  <w:r>
                    <w:rPr>
                      <w:sz w:val="21"/>
                    </w:rPr>
                    <w:t>(0.6926</w:t>
                  </w:r>
                  <w:r>
                    <w:rPr>
                      <w:sz w:val="21"/>
                    </w:rPr>
                    <w:t>～</w:t>
                  </w:r>
                  <w:r>
                    <w:rPr>
                      <w:sz w:val="21"/>
                    </w:rPr>
                    <w:t>1.6227)g/cm</w:t>
                  </w:r>
                  <w:r>
                    <w:rPr>
                      <w:sz w:val="21"/>
                      <w:vertAlign w:val="superscript"/>
                    </w:rPr>
                    <w:t>3</w:t>
                  </w:r>
                  <w:r>
                    <w:rPr>
                      <w:sz w:val="21"/>
                    </w:rPr>
                    <w:t>,</w:t>
                  </w:r>
                  <w:r>
                    <w:rPr>
                      <w:sz w:val="21"/>
                    </w:rPr>
                    <w:t>不确定度：</w:t>
                  </w:r>
                  <w:r>
                    <w:rPr>
                      <w:sz w:val="21"/>
                    </w:rPr>
                    <w:t>=0.0003 g/cm(=2)</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光学理化室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显示屏（气体分析仪）</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768963 7</w:t>
                  </w:r>
                  <w:r>
                    <w:rPr>
                      <w:sz w:val="21"/>
                    </w:rPr>
                    <w:t>寸屏幕 电源</w:t>
                  </w:r>
                  <w:r>
                    <w:rPr>
                      <w:sz w:val="21"/>
                    </w:rPr>
                    <w:t>AO/EL W</w:t>
                  </w:r>
                  <w:r>
                    <w:rPr>
                      <w:sz w:val="21"/>
                    </w:rPr>
                    <w:t>安装板 配</w:t>
                  </w:r>
                  <w:r>
                    <w:rPr>
                      <w:sz w:val="21"/>
                    </w:rPr>
                    <w:t>AO2020</w:t>
                  </w:r>
                  <w:r>
                    <w:rPr>
                      <w:sz w:val="21"/>
                    </w:rPr>
                    <w:t>使用</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光学理化室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紫外光源（气体分析仪）</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746376</w:t>
                  </w:r>
                  <w:r>
                    <w:rPr>
                      <w:sz w:val="21"/>
                    </w:rPr>
                    <w:t>紫外波段光源 测</w:t>
                  </w:r>
                  <w:r>
                    <w:rPr>
                      <w:sz w:val="21"/>
                    </w:rPr>
                    <w:t>NO2</w:t>
                  </w:r>
                  <w:r>
                    <w:rPr>
                      <w:sz w:val="21"/>
                    </w:rPr>
                    <w:t>使用配</w:t>
                  </w:r>
                  <w:r>
                    <w:rPr>
                      <w:sz w:val="21"/>
                    </w:rPr>
                    <w:t>AO2020</w:t>
                  </w:r>
                  <w:r>
                    <w:rPr>
                      <w:sz w:val="21"/>
                    </w:rPr>
                    <w:t>使用</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光学理化室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电源（气体分析仪）</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3KXG758003U0400</w:t>
                  </w:r>
                  <w:r>
                    <w:rPr>
                      <w:sz w:val="21"/>
                    </w:rPr>
                    <w:t>，</w:t>
                  </w:r>
                  <w:r>
                    <w:rPr>
                      <w:sz w:val="21"/>
                    </w:rPr>
                    <w:t>24V</w:t>
                  </w:r>
                  <w:r>
                    <w:rPr>
                      <w:sz w:val="21"/>
                    </w:rPr>
                    <w:t>，</w:t>
                  </w:r>
                  <w:r>
                    <w:rPr>
                      <w:sz w:val="21"/>
                    </w:rPr>
                    <w:t>8A</w:t>
                  </w:r>
                  <w:r>
                    <w:rPr>
                      <w:sz w:val="21"/>
                    </w:rPr>
                    <w:t>电源，配</w:t>
                  </w:r>
                  <w:r>
                    <w:rPr>
                      <w:sz w:val="21"/>
                    </w:rPr>
                    <w:t>AO2020</w:t>
                  </w:r>
                  <w:r>
                    <w:rPr>
                      <w:sz w:val="21"/>
                    </w:rPr>
                    <w:t>使用</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光学理化室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多成分气体混合系统</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气体质量流量控制器配气通道</w:t>
                  </w:r>
                  <w:r>
                    <w:rPr>
                      <w:sz w:val="21"/>
                    </w:rPr>
                    <w:t>3</w:t>
                  </w:r>
                  <w:r>
                    <w:rPr>
                      <w:sz w:val="21"/>
                    </w:rPr>
                    <w:t>路</w:t>
                  </w:r>
                  <w:r>
                    <w:rPr>
                      <w:sz w:val="21"/>
                    </w:rPr>
                    <w:t>,</w:t>
                  </w:r>
                  <w:r>
                    <w:rPr>
                      <w:sz w:val="21"/>
                    </w:rPr>
                    <w:t>气体回路使用</w:t>
                  </w:r>
                  <w:r>
                    <w:rPr>
                      <w:sz w:val="21"/>
                    </w:rPr>
                    <w:t>316L</w:t>
                  </w:r>
                  <w:r>
                    <w:rPr>
                      <w:sz w:val="21"/>
                    </w:rPr>
                    <w:t>电解抛光不锈钢管；</w:t>
                  </w:r>
                </w:p>
                <w:p>
                  <w:pPr>
                    <w:pStyle w:val="null3"/>
                    <w:jc w:val="center"/>
                  </w:pPr>
                  <w:r>
                    <w:rPr>
                      <w:sz w:val="21"/>
                    </w:rPr>
                    <w:t>第</w:t>
                  </w:r>
                  <w:r>
                    <w:rPr>
                      <w:sz w:val="21"/>
                    </w:rPr>
                    <w:t>1</w:t>
                  </w:r>
                  <w:r>
                    <w:rPr>
                      <w:sz w:val="21"/>
                    </w:rPr>
                    <w:t>回路气体质量流量控制器：</w:t>
                  </w:r>
                  <w:r>
                    <w:rPr>
                      <w:sz w:val="21"/>
                    </w:rPr>
                    <w:t>0~2000 mL/min</w:t>
                  </w:r>
                  <w:r>
                    <w:rPr>
                      <w:sz w:val="21"/>
                    </w:rPr>
                    <w:t>；</w:t>
                  </w:r>
                </w:p>
                <w:p>
                  <w:pPr>
                    <w:pStyle w:val="null3"/>
                    <w:jc w:val="center"/>
                  </w:pPr>
                  <w:r>
                    <w:rPr>
                      <w:sz w:val="21"/>
                    </w:rPr>
                    <w:t>第</w:t>
                  </w:r>
                  <w:r>
                    <w:rPr>
                      <w:sz w:val="21"/>
                    </w:rPr>
                    <w:t>2</w:t>
                  </w:r>
                  <w:r>
                    <w:rPr>
                      <w:sz w:val="21"/>
                    </w:rPr>
                    <w:t>回路气体质量流量控制器：</w:t>
                  </w:r>
                  <w:r>
                    <w:rPr>
                      <w:sz w:val="21"/>
                    </w:rPr>
                    <w:t>0~1000 mL/min</w:t>
                  </w:r>
                  <w:r>
                    <w:rPr>
                      <w:sz w:val="21"/>
                    </w:rPr>
                    <w:t>；</w:t>
                  </w:r>
                </w:p>
                <w:p>
                  <w:pPr>
                    <w:pStyle w:val="null3"/>
                    <w:jc w:val="center"/>
                  </w:pPr>
                  <w:r>
                    <w:rPr>
                      <w:sz w:val="21"/>
                    </w:rPr>
                    <w:t>第</w:t>
                  </w:r>
                  <w:r>
                    <w:rPr>
                      <w:sz w:val="21"/>
                    </w:rPr>
                    <w:t>3</w:t>
                  </w:r>
                  <w:r>
                    <w:rPr>
                      <w:sz w:val="21"/>
                    </w:rPr>
                    <w:t>回路气体质量流量控制器：</w:t>
                  </w:r>
                  <w:r>
                    <w:rPr>
                      <w:sz w:val="21"/>
                    </w:rPr>
                    <w:t>0~500 mL/min</w:t>
                  </w:r>
                  <w:r>
                    <w:rPr>
                      <w:sz w:val="21"/>
                    </w:rPr>
                    <w:t>；</w:t>
                  </w:r>
                </w:p>
                <w:p>
                  <w:pPr>
                    <w:pStyle w:val="null3"/>
                    <w:jc w:val="center"/>
                  </w:pPr>
                  <w:r>
                    <w:rPr>
                      <w:sz w:val="21"/>
                    </w:rPr>
                    <w:t>第</w:t>
                  </w:r>
                  <w:r>
                    <w:rPr>
                      <w:sz w:val="21"/>
                    </w:rPr>
                    <w:t>4</w:t>
                  </w:r>
                  <w:r>
                    <w:rPr>
                      <w:sz w:val="21"/>
                    </w:rPr>
                    <w:t>回路气体质量流量控制器：</w:t>
                  </w:r>
                  <w:r>
                    <w:rPr>
                      <w:sz w:val="21"/>
                    </w:rPr>
                    <w:t>0~200 mL/min</w:t>
                  </w:r>
                  <w:r>
                    <w:rPr>
                      <w:sz w:val="21"/>
                    </w:rPr>
                    <w:t>；</w:t>
                  </w:r>
                </w:p>
                <w:p>
                  <w:pPr>
                    <w:pStyle w:val="null3"/>
                    <w:jc w:val="center"/>
                  </w:pPr>
                  <w:r>
                    <w:rPr>
                      <w:sz w:val="21"/>
                    </w:rPr>
                    <w:t>精度：</w:t>
                  </w:r>
                </w:p>
                <w:p>
                  <w:pPr>
                    <w:pStyle w:val="null3"/>
                    <w:jc w:val="center"/>
                  </w:pPr>
                  <w:r>
                    <w:rPr>
                      <w:sz w:val="21"/>
                    </w:rPr>
                    <w:t>▲</w:t>
                  </w:r>
                  <w:r>
                    <w:rPr>
                      <w:sz w:val="21"/>
                    </w:rPr>
                    <w:t>浓度：</w:t>
                  </w:r>
                  <w:r>
                    <w:rPr>
                      <w:sz w:val="21"/>
                    </w:rPr>
                    <w:t>±1.0%</w:t>
                  </w:r>
                  <w:r>
                    <w:rPr>
                      <w:sz w:val="21"/>
                    </w:rPr>
                    <w:t>；</w:t>
                  </w:r>
                </w:p>
                <w:p>
                  <w:pPr>
                    <w:pStyle w:val="null3"/>
                    <w:jc w:val="center"/>
                  </w:pPr>
                  <w:r>
                    <w:rPr>
                      <w:sz w:val="21"/>
                    </w:rPr>
                    <w:t>▲</w:t>
                  </w:r>
                  <w:r>
                    <w:rPr>
                      <w:sz w:val="21"/>
                    </w:rPr>
                    <w:t>流量：</w:t>
                  </w:r>
                  <w:r>
                    <w:rPr>
                      <w:sz w:val="21"/>
                    </w:rPr>
                    <w:t>±1.0%</w:t>
                  </w:r>
                  <w:r>
                    <w:rPr>
                      <w:sz w:val="21"/>
                    </w:rPr>
                    <w:t>；</w:t>
                  </w:r>
                </w:p>
                <w:p>
                  <w:pPr>
                    <w:pStyle w:val="null3"/>
                    <w:jc w:val="center"/>
                  </w:pPr>
                  <w:r>
                    <w:rPr>
                      <w:sz w:val="21"/>
                    </w:rPr>
                    <w:t>▲</w:t>
                  </w:r>
                  <w:r>
                    <w:rPr>
                      <w:sz w:val="21"/>
                    </w:rPr>
                    <w:t>重复性：</w:t>
                  </w:r>
                  <w:r>
                    <w:rPr>
                      <w:sz w:val="21"/>
                    </w:rPr>
                    <w:t>±0.05%</w:t>
                  </w:r>
                  <w:r>
                    <w:rPr>
                      <w:sz w:val="21"/>
                    </w:rPr>
                    <w:t>。</w:t>
                  </w:r>
                </w:p>
                <w:p>
                  <w:pPr>
                    <w:pStyle w:val="null3"/>
                    <w:jc w:val="center"/>
                  </w:pPr>
                  <w:r>
                    <w:rPr>
                      <w:sz w:val="21"/>
                    </w:rPr>
                    <w:t>包含国家计量院检定证书</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光学理化室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亮度计</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亮度显示不低于</w:t>
                  </w:r>
                  <w:r>
                    <w:rPr>
                      <w:sz w:val="21"/>
                    </w:rPr>
                    <w:t>3</w:t>
                  </w:r>
                  <w:r>
                    <w:rPr>
                      <w:sz w:val="21"/>
                      <w:vertAlign w:val="subscript"/>
                    </w:rPr>
                    <w:t>1/2</w:t>
                  </w:r>
                  <w:r>
                    <w:rPr>
                      <w:sz w:val="21"/>
                    </w:rPr>
                    <w:t>位。测量范围：（</w:t>
                  </w:r>
                  <w:r>
                    <w:rPr>
                      <w:sz w:val="21"/>
                    </w:rPr>
                    <w:t>0.001</w:t>
                  </w:r>
                  <w:r>
                    <w:rPr>
                      <w:sz w:val="21"/>
                    </w:rPr>
                    <w:t>～</w:t>
                  </w:r>
                  <w:r>
                    <w:rPr>
                      <w:sz w:val="21"/>
                    </w:rPr>
                    <w:t>1999000</w:t>
                  </w:r>
                  <w:r>
                    <w:rPr>
                      <w:sz w:val="21"/>
                    </w:rPr>
                    <w:t>）</w:t>
                  </w:r>
                  <w:r>
                    <w:rPr>
                      <w:sz w:val="21"/>
                    </w:rPr>
                    <w:t>cd/m</w:t>
                  </w:r>
                  <w:r>
                    <w:rPr>
                      <w:sz w:val="21"/>
                      <w:vertAlign w:val="superscript"/>
                    </w:rPr>
                    <w:t>2</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光学理化室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移液器校准装置玻璃配件套</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移液器校准装置玻璃配件套内含玻璃顶盖（</w:t>
                  </w:r>
                  <w:r>
                    <w:rPr>
                      <w:sz w:val="21"/>
                    </w:rPr>
                    <w:t>1</w:t>
                  </w:r>
                  <w:r>
                    <w:rPr>
                      <w:sz w:val="21"/>
                    </w:rPr>
                    <w:t>个）</w:t>
                  </w:r>
                  <w:r>
                    <w:rPr>
                      <w:sz w:val="21"/>
                    </w:rPr>
                    <w:t>&amp;</w:t>
                  </w:r>
                  <w:r>
                    <w:rPr>
                      <w:sz w:val="21"/>
                    </w:rPr>
                    <w:t>玻璃防蒸发盖（</w:t>
                  </w:r>
                  <w:r>
                    <w:rPr>
                      <w:sz w:val="21"/>
                    </w:rPr>
                    <w:t>1</w:t>
                  </w:r>
                  <w:r>
                    <w:rPr>
                      <w:sz w:val="21"/>
                    </w:rPr>
                    <w:t>个）</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光学理化室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定量移液器</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50μL</w:t>
                  </w:r>
                  <w:r>
                    <w:rPr>
                      <w:sz w:val="21"/>
                    </w:rPr>
                    <w:t>，每支定量移液器包含</w:t>
                  </w:r>
                  <w:r>
                    <w:rPr>
                      <w:sz w:val="21"/>
                    </w:rPr>
                    <w:t>1</w:t>
                  </w:r>
                  <w:r>
                    <w:rPr>
                      <w:sz w:val="21"/>
                    </w:rPr>
                    <w:t>盒原厂移液器吸液头。</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支</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光学理化室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定量移液器</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100μL</w:t>
                  </w:r>
                  <w:r>
                    <w:rPr>
                      <w:sz w:val="21"/>
                    </w:rPr>
                    <w:t>，每支定量移液器包含</w:t>
                  </w:r>
                  <w:r>
                    <w:rPr>
                      <w:sz w:val="21"/>
                    </w:rPr>
                    <w:t>1</w:t>
                  </w:r>
                  <w:r>
                    <w:rPr>
                      <w:sz w:val="21"/>
                    </w:rPr>
                    <w:t>盒原厂移液器吸液头。</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支</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光学理化室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定量移液器</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200μL</w:t>
                  </w:r>
                  <w:r>
                    <w:rPr>
                      <w:sz w:val="21"/>
                    </w:rPr>
                    <w:t>，每支定量移液器包含</w:t>
                  </w:r>
                  <w:r>
                    <w:rPr>
                      <w:sz w:val="21"/>
                    </w:rPr>
                    <w:t>1</w:t>
                  </w:r>
                  <w:r>
                    <w:rPr>
                      <w:sz w:val="21"/>
                    </w:rPr>
                    <w:t>盒原厂移液器吸液头。</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支</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环境性能室</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EMC32</w:t>
                  </w:r>
                  <w:r>
                    <w:rPr>
                      <w:sz w:val="21"/>
                    </w:rPr>
                    <w:t>软件升级</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升级测试软件，解决</w:t>
                  </w:r>
                  <w:r>
                    <w:rPr>
                      <w:sz w:val="21"/>
                    </w:rPr>
                    <w:t>RE</w:t>
                  </w:r>
                  <w:r>
                    <w:rPr>
                      <w:sz w:val="21"/>
                    </w:rPr>
                    <w:t>测试模块闪退、死机，以及无法与场强仪通讯控制等问题。</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r>
              <w:tc>
                <w:tcPr>
                  <w:tcW w:type="dxa" w:w="3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w:t>
                  </w:r>
                </w:p>
              </w:tc>
              <w:tc>
                <w:tcPr>
                  <w:tcW w:type="dxa" w:w="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能源计量部</w:t>
                  </w:r>
                </w:p>
              </w:tc>
              <w:tc>
                <w:tcPr>
                  <w:tcW w:type="dxa" w:w="7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超级标准干体炉</w:t>
                  </w:r>
                </w:p>
              </w:tc>
              <w:tc>
                <w:tcPr>
                  <w:tcW w:type="dxa" w:w="23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温度范围</w:t>
                  </w:r>
                  <w:r>
                    <w:rPr>
                      <w:sz w:val="21"/>
                    </w:rPr>
                    <w:t>:-45°C~155°C</w:t>
                  </w:r>
                  <w:r>
                    <w:rPr>
                      <w:sz w:val="21"/>
                    </w:rPr>
                    <w:t>；</w:t>
                  </w:r>
                  <w:r>
                    <w:br/>
                  </w:r>
                  <w:r>
                    <w:rPr>
                      <w:sz w:val="21"/>
                    </w:rPr>
                    <w:t>2.</w:t>
                  </w:r>
                  <w:r>
                    <w:rPr>
                      <w:sz w:val="21"/>
                    </w:rPr>
                    <w:t>准确度</w:t>
                  </w:r>
                  <w:r>
                    <w:rPr>
                      <w:sz w:val="21"/>
                    </w:rPr>
                    <w:t>:</w:t>
                  </w:r>
                  <w:r>
                    <w:rPr>
                      <w:sz w:val="21"/>
                    </w:rPr>
                    <w:t>带参考探头</w:t>
                  </w:r>
                  <w:r>
                    <w:rPr>
                      <w:sz w:val="21"/>
                    </w:rPr>
                    <w:t>:±0.04°C,</w:t>
                  </w:r>
                  <w:r>
                    <w:rPr>
                      <w:sz w:val="21"/>
                    </w:rPr>
                    <w:t>内置探头</w:t>
                  </w:r>
                  <w:r>
                    <w:rPr>
                      <w:sz w:val="21"/>
                    </w:rPr>
                    <w:t>:±0.10°C</w:t>
                  </w:r>
                  <w:r>
                    <w:rPr>
                      <w:sz w:val="21"/>
                    </w:rPr>
                    <w:t>；</w:t>
                  </w:r>
                  <w:r>
                    <w:br/>
                  </w:r>
                  <w:r>
                    <w:rPr>
                      <w:sz w:val="21"/>
                    </w:rPr>
                    <w:t>3.</w:t>
                  </w:r>
                  <w:r>
                    <w:rPr>
                      <w:sz w:val="21"/>
                    </w:rPr>
                    <w:t>稳定性</w:t>
                  </w:r>
                  <w:r>
                    <w:rPr>
                      <w:sz w:val="21"/>
                    </w:rPr>
                    <w:t>(</w:t>
                  </w:r>
                  <w:r>
                    <w:rPr>
                      <w:sz w:val="21"/>
                    </w:rPr>
                    <w:t>稳定</w:t>
                  </w:r>
                  <w:r>
                    <w:rPr>
                      <w:sz w:val="21"/>
                    </w:rPr>
                    <w:t>15</w:t>
                  </w:r>
                  <w:r>
                    <w:rPr>
                      <w:sz w:val="21"/>
                    </w:rPr>
                    <w:t>分钟之后测量，时间长度</w:t>
                  </w:r>
                  <w:r>
                    <w:rPr>
                      <w:sz w:val="21"/>
                    </w:rPr>
                    <w:t>30</w:t>
                  </w:r>
                  <w:r>
                    <w:rPr>
                      <w:sz w:val="21"/>
                    </w:rPr>
                    <w:t>分钟</w:t>
                  </w:r>
                  <w:r>
                    <w:rPr>
                      <w:sz w:val="21"/>
                    </w:rPr>
                    <w:t>):±0.005°C</w:t>
                  </w:r>
                  <w:r>
                    <w:rPr>
                      <w:sz w:val="21"/>
                    </w:rPr>
                    <w:t>；</w:t>
                  </w:r>
                  <w:r>
                    <w:br/>
                  </w:r>
                  <w:r>
                    <w:rPr>
                      <w:sz w:val="21"/>
                    </w:rPr>
                    <w:t>4.</w:t>
                  </w:r>
                  <w:r>
                    <w:rPr>
                      <w:sz w:val="21"/>
                    </w:rPr>
                    <w:t>径向一致性</w:t>
                  </w:r>
                  <w:r>
                    <w:rPr>
                      <w:sz w:val="21"/>
                    </w:rPr>
                    <w:t>(</w:t>
                  </w:r>
                  <w:r>
                    <w:rPr>
                      <w:sz w:val="21"/>
                    </w:rPr>
                    <w:t>不同开孔之间</w:t>
                  </w:r>
                  <w:r>
                    <w:rPr>
                      <w:sz w:val="21"/>
                    </w:rPr>
                    <w:t>):0.01°C</w:t>
                  </w:r>
                  <w:r>
                    <w:rPr>
                      <w:sz w:val="21"/>
                    </w:rPr>
                    <w:t>；</w:t>
                  </w:r>
                  <w:r>
                    <w:br/>
                  </w:r>
                  <w:r>
                    <w:rPr>
                      <w:sz w:val="21"/>
                    </w:rPr>
                    <w:t>5.</w:t>
                  </w:r>
                  <w:r>
                    <w:rPr>
                      <w:sz w:val="21"/>
                    </w:rPr>
                    <w:t>加热时间</w:t>
                  </w:r>
                  <w:r>
                    <w:rPr>
                      <w:sz w:val="21"/>
                    </w:rPr>
                    <w:t xml:space="preserve">: -45 </w:t>
                  </w:r>
                  <w:r>
                    <w:rPr>
                      <w:sz w:val="21"/>
                    </w:rPr>
                    <w:t>至</w:t>
                  </w:r>
                  <w:r>
                    <w:rPr>
                      <w:sz w:val="21"/>
                    </w:rPr>
                    <w:t>23°C</w:t>
                  </w:r>
                  <w:r>
                    <w:rPr>
                      <w:sz w:val="21"/>
                    </w:rPr>
                    <w:t>：</w:t>
                  </w:r>
                  <w:r>
                    <w:rPr>
                      <w:sz w:val="21"/>
                    </w:rPr>
                    <w:t>7</w:t>
                  </w:r>
                  <w:r>
                    <w:rPr>
                      <w:sz w:val="21"/>
                    </w:rPr>
                    <w:t>分钟，</w:t>
                  </w:r>
                  <w:r>
                    <w:rPr>
                      <w:sz w:val="21"/>
                    </w:rPr>
                    <w:t>23</w:t>
                  </w:r>
                  <w:r>
                    <w:rPr>
                      <w:sz w:val="21"/>
                    </w:rPr>
                    <w:t>至</w:t>
                  </w:r>
                  <w:r>
                    <w:rPr>
                      <w:sz w:val="21"/>
                    </w:rPr>
                    <w:t>155°C</w:t>
                  </w:r>
                  <w:r>
                    <w:rPr>
                      <w:sz w:val="21"/>
                    </w:rPr>
                    <w:t>：</w:t>
                  </w:r>
                  <w:r>
                    <w:rPr>
                      <w:sz w:val="21"/>
                    </w:rPr>
                    <w:t>8</w:t>
                  </w:r>
                  <w:r>
                    <w:rPr>
                      <w:sz w:val="21"/>
                    </w:rPr>
                    <w:t>分钟；</w:t>
                  </w:r>
                  <w:r>
                    <w:br/>
                  </w:r>
                  <w:r>
                    <w:rPr>
                      <w:sz w:val="21"/>
                    </w:rPr>
                    <w:t>6.</w:t>
                  </w:r>
                  <w:r>
                    <w:rPr>
                      <w:sz w:val="21"/>
                    </w:rPr>
                    <w:t>制冷时间：</w:t>
                  </w:r>
                  <w:r>
                    <w:rPr>
                      <w:sz w:val="21"/>
                    </w:rPr>
                    <w:t xml:space="preserve">155 </w:t>
                  </w:r>
                  <w:r>
                    <w:rPr>
                      <w:sz w:val="21"/>
                    </w:rPr>
                    <w:t>至</w:t>
                  </w:r>
                  <w:r>
                    <w:rPr>
                      <w:sz w:val="21"/>
                    </w:rPr>
                    <w:t xml:space="preserve">100°C  5 </w:t>
                  </w:r>
                  <w:r>
                    <w:rPr>
                      <w:sz w:val="21"/>
                    </w:rPr>
                    <w:t>分钟，</w:t>
                  </w:r>
                  <w:r>
                    <w:rPr>
                      <w:sz w:val="21"/>
                    </w:rPr>
                    <w:t xml:space="preserve">100 </w:t>
                  </w:r>
                  <w:r>
                    <w:rPr>
                      <w:sz w:val="21"/>
                    </w:rPr>
                    <w:t>至</w:t>
                  </w:r>
                  <w:r>
                    <w:rPr>
                      <w:sz w:val="21"/>
                    </w:rPr>
                    <w:t xml:space="preserve">23°C </w:t>
                  </w:r>
                  <w:r>
                    <w:rPr>
                      <w:sz w:val="21"/>
                    </w:rPr>
                    <w:t>：</w:t>
                  </w:r>
                  <w:r>
                    <w:rPr>
                      <w:sz w:val="21"/>
                    </w:rPr>
                    <w:t xml:space="preserve">10 </w:t>
                  </w:r>
                  <w:r>
                    <w:rPr>
                      <w:sz w:val="21"/>
                    </w:rPr>
                    <w:t>分钟，</w:t>
                  </w:r>
                  <w:r>
                    <w:rPr>
                      <w:sz w:val="21"/>
                    </w:rPr>
                    <w:t xml:space="preserve">23 </w:t>
                  </w:r>
                  <w:r>
                    <w:rPr>
                      <w:sz w:val="21"/>
                    </w:rPr>
                    <w:t>至</w:t>
                  </w:r>
                  <w:r>
                    <w:rPr>
                      <w:sz w:val="21"/>
                    </w:rPr>
                    <w:t xml:space="preserve">-30°C </w:t>
                  </w:r>
                  <w:r>
                    <w:rPr>
                      <w:sz w:val="21"/>
                    </w:rPr>
                    <w:t>：</w:t>
                  </w:r>
                  <w:r>
                    <w:rPr>
                      <w:sz w:val="21"/>
                    </w:rPr>
                    <w:t xml:space="preserve">17 </w:t>
                  </w:r>
                  <w:r>
                    <w:rPr>
                      <w:sz w:val="21"/>
                    </w:rPr>
                    <w:t>分钟，</w:t>
                  </w:r>
                  <w:r>
                    <w:rPr>
                      <w:sz w:val="21"/>
                    </w:rPr>
                    <w:t xml:space="preserve">-30 </w:t>
                  </w:r>
                  <w:r>
                    <w:rPr>
                      <w:sz w:val="21"/>
                    </w:rPr>
                    <w:t>至</w:t>
                  </w:r>
                  <w:r>
                    <w:rPr>
                      <w:sz w:val="21"/>
                    </w:rPr>
                    <w:t xml:space="preserve">-45°C </w:t>
                  </w:r>
                  <w:r>
                    <w:rPr>
                      <w:sz w:val="21"/>
                    </w:rPr>
                    <w:t>：</w:t>
                  </w:r>
                  <w:r>
                    <w:rPr>
                      <w:sz w:val="21"/>
                    </w:rPr>
                    <w:t xml:space="preserve">25 </w:t>
                  </w:r>
                  <w:r>
                    <w:rPr>
                      <w:sz w:val="21"/>
                    </w:rPr>
                    <w:t>分钟；</w:t>
                  </w:r>
                  <w:r>
                    <w:br/>
                  </w:r>
                  <w:r>
                    <w:rPr>
                      <w:sz w:val="21"/>
                    </w:rPr>
                    <w:t>7.</w:t>
                  </w:r>
                  <w:r>
                    <w:rPr>
                      <w:sz w:val="21"/>
                    </w:rPr>
                    <w:t>稳定时间：</w:t>
                  </w:r>
                  <w:r>
                    <w:rPr>
                      <w:sz w:val="21"/>
                    </w:rPr>
                    <w:t xml:space="preserve">10 </w:t>
                  </w:r>
                  <w:r>
                    <w:rPr>
                      <w:sz w:val="21"/>
                    </w:rPr>
                    <w:t>分钟；</w:t>
                  </w:r>
                  <w:r>
                    <w:br/>
                  </w:r>
                  <w:r>
                    <w:rPr>
                      <w:sz w:val="21"/>
                    </w:rPr>
                    <w:t xml:space="preserve">8. </w:t>
                  </w:r>
                  <w:r>
                    <w:rPr>
                      <w:sz w:val="21"/>
                    </w:rPr>
                    <w:t>参考探头测量：类型</w:t>
                  </w:r>
                  <w:r>
                    <w:rPr>
                      <w:sz w:val="21"/>
                    </w:rPr>
                    <w:t>. 4</w:t>
                  </w:r>
                  <w:r>
                    <w:rPr>
                      <w:sz w:val="21"/>
                    </w:rPr>
                    <w:t>线制</w:t>
                  </w:r>
                  <w:r>
                    <w:rPr>
                      <w:sz w:val="21"/>
                    </w:rPr>
                    <w:t>RTD</w:t>
                  </w:r>
                  <w:r>
                    <w:rPr>
                      <w:sz w:val="21"/>
                    </w:rPr>
                    <w:t>真值测量，</w:t>
                  </w:r>
                  <w:r>
                    <w:rPr>
                      <w:sz w:val="21"/>
                    </w:rPr>
                    <w:t>Pt100,</w:t>
                  </w:r>
                  <w:r>
                    <w:rPr>
                      <w:sz w:val="21"/>
                    </w:rPr>
                    <w:t xml:space="preserve">准确度： </w:t>
                  </w:r>
                  <w:r>
                    <w:rPr>
                      <w:sz w:val="21"/>
                    </w:rPr>
                    <w:t>-50°C</w:t>
                  </w:r>
                  <w:r>
                    <w:rPr>
                      <w:sz w:val="21"/>
                    </w:rPr>
                    <w:t>时：</w:t>
                  </w:r>
                  <w:r>
                    <w:rPr>
                      <w:sz w:val="21"/>
                    </w:rPr>
                    <w:t>±0.008</w:t>
                  </w:r>
                  <w:r>
                    <w:rPr>
                      <w:sz w:val="21"/>
                    </w:rPr>
                    <w:t>、</w:t>
                  </w:r>
                  <w:r>
                    <w:rPr>
                      <w:sz w:val="21"/>
                    </w:rPr>
                    <w:t>0°C</w:t>
                  </w:r>
                  <w:r>
                    <w:rPr>
                      <w:sz w:val="21"/>
                    </w:rPr>
                    <w:t>时：</w:t>
                  </w:r>
                  <w:r>
                    <w:rPr>
                      <w:sz w:val="21"/>
                    </w:rPr>
                    <w:t>±0.008</w:t>
                  </w:r>
                  <w:r>
                    <w:rPr>
                      <w:sz w:val="21"/>
                    </w:rPr>
                    <w:t>、</w:t>
                  </w:r>
                  <w:r>
                    <w:rPr>
                      <w:sz w:val="21"/>
                    </w:rPr>
                    <w:t>155°C</w:t>
                  </w:r>
                  <w:r>
                    <w:rPr>
                      <w:sz w:val="21"/>
                    </w:rPr>
                    <w:t>时</w:t>
                  </w:r>
                  <w:r>
                    <w:rPr>
                      <w:sz w:val="21"/>
                    </w:rPr>
                    <w:t>: ±0.011</w:t>
                  </w:r>
                  <w:r>
                    <w:rPr>
                      <w:sz w:val="21"/>
                    </w:rPr>
                    <w:t>；</w:t>
                  </w:r>
                  <w:r>
                    <w:br/>
                  </w:r>
                  <w:r>
                    <w:rPr>
                      <w:sz w:val="21"/>
                    </w:rPr>
                    <w:t>9.</w:t>
                  </w:r>
                  <w:r>
                    <w:rPr>
                      <w:sz w:val="21"/>
                    </w:rPr>
                    <w:t>具有</w:t>
                  </w:r>
                  <w:r>
                    <w:rPr>
                      <w:sz w:val="21"/>
                    </w:rPr>
                    <w:t>DLC</w:t>
                  </w:r>
                  <w:r>
                    <w:rPr>
                      <w:sz w:val="21"/>
                    </w:rPr>
                    <w:t>动态负载补偿功能，校准大尺寸传感器或多支传感器，也能保证套管内的温场均匀性一致</w:t>
                  </w:r>
                  <w:r>
                    <w:br/>
                  </w:r>
                  <w:r>
                    <w:rPr>
                      <w:sz w:val="21"/>
                    </w:rPr>
                    <w:t>10.</w:t>
                  </w:r>
                  <w:r>
                    <w:rPr>
                      <w:sz w:val="21"/>
                    </w:rPr>
                    <w:t>重量和尺寸</w:t>
                  </w:r>
                  <w:r>
                    <w:rPr>
                      <w:sz w:val="21"/>
                    </w:rPr>
                    <w:t>(L x W x H)</w:t>
                  </w:r>
                  <w:r>
                    <w:rPr>
                      <w:sz w:val="21"/>
                    </w:rPr>
                    <w:t>：</w:t>
                  </w:r>
                  <w:r>
                    <w:rPr>
                      <w:sz w:val="21"/>
                    </w:rPr>
                    <w:t>10.5 kg</w:t>
                  </w:r>
                  <w:r>
                    <w:rPr>
                      <w:sz w:val="21"/>
                    </w:rPr>
                    <w:t>和</w:t>
                  </w:r>
                  <w:r>
                    <w:rPr>
                      <w:sz w:val="21"/>
                    </w:rPr>
                    <w:t>362 x 171 x 363</w:t>
                  </w:r>
                  <w:r>
                    <w:rPr>
                      <w:sz w:val="21"/>
                    </w:rPr>
                    <w:t>（</w:t>
                  </w:r>
                  <w:r>
                    <w:rPr>
                      <w:sz w:val="21"/>
                    </w:rPr>
                    <w:t>mm</w:t>
                  </w:r>
                  <w:r>
                    <w:rPr>
                      <w:sz w:val="21"/>
                    </w:rPr>
                    <w:t>）。</w:t>
                  </w:r>
                  <w:r>
                    <w:br/>
                  </w:r>
                  <w:r>
                    <w:rPr>
                      <w:sz w:val="21"/>
                    </w:rPr>
                    <w:t>11</w:t>
                  </w:r>
                  <w:r>
                    <w:rPr>
                      <w:sz w:val="21"/>
                    </w:rPr>
                    <w:t>、电源功率最大</w:t>
                  </w:r>
                  <w:r>
                    <w:rPr>
                      <w:sz w:val="21"/>
                    </w:rPr>
                    <w:t>400W</w:t>
                  </w:r>
                </w:p>
              </w:tc>
              <w:tc>
                <w:tcPr>
                  <w:tcW w:type="dxa" w:w="3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5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bl>
          <w:p>
            <w:pPr>
              <w:pStyle w:val="null3"/>
            </w:pPr>
            <w:r>
              <w:rPr>
                <w:sz w:val="21"/>
              </w:rPr>
              <w:t>注：投标人提供中小企业声明函时所列</w:t>
            </w:r>
            <w:r>
              <w:rPr>
                <w:sz w:val="21"/>
              </w:rPr>
              <w:t>“</w:t>
            </w:r>
            <w:r>
              <w:rPr>
                <w:sz w:val="21"/>
              </w:rPr>
              <w:t>标的名称</w:t>
            </w:r>
            <w:r>
              <w:rPr>
                <w:sz w:val="21"/>
              </w:rPr>
              <w:t>”</w:t>
            </w:r>
            <w:r>
              <w:rPr>
                <w:sz w:val="21"/>
              </w:rPr>
              <w:t>应按照上表设备名称填写。</w:t>
            </w: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精密露点仪</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tbl>
            <w:tblPr>
              <w:tblInd w:type="dxa" w:w="135"/>
              <w:tblBorders>
                <w:top w:val="none" w:color="000000" w:sz="4"/>
                <w:left w:val="none" w:color="000000" w:sz="4"/>
                <w:bottom w:val="none" w:color="000000" w:sz="4"/>
                <w:right w:val="none" w:color="000000" w:sz="4"/>
                <w:insideH w:val="none"/>
                <w:insideV w:val="none"/>
              </w:tblBorders>
            </w:tblPr>
            <w:tblGrid>
              <w:gridCol w:w="800"/>
              <w:gridCol w:w="800"/>
              <w:gridCol w:w="800"/>
              <w:gridCol w:w="800"/>
              <w:gridCol w:w="800"/>
              <w:gridCol w:w="800"/>
              <w:gridCol w:w="800"/>
            </w:tblGrid>
            <w:tr>
              <w:tc>
                <w:tcPr>
                  <w:tcW w:type="dxa" w:w="80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科室名称</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设备名称</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技术指标</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计量单位（台</w:t>
                  </w:r>
                  <w:r>
                    <w:rPr>
                      <w:sz w:val="21"/>
                    </w:rPr>
                    <w:t>/</w:t>
                  </w:r>
                  <w:r>
                    <w:rPr>
                      <w:sz w:val="21"/>
                    </w:rPr>
                    <w:t>套）</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8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热工</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精密露点仪</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w:t>
                  </w:r>
                  <w:r>
                    <w:rPr>
                      <w:sz w:val="21"/>
                    </w:rPr>
                    <w:t>露点工作量程：（</w:t>
                  </w:r>
                  <w:r>
                    <w:rPr>
                      <w:sz w:val="21"/>
                    </w:rPr>
                    <w:t>-95~+20</w:t>
                  </w:r>
                  <w:r>
                    <w:rPr>
                      <w:sz w:val="21"/>
                    </w:rPr>
                    <w:t>）</w:t>
                  </w:r>
                  <w:r>
                    <w:rPr>
                      <w:sz w:val="21"/>
                    </w:rPr>
                    <w:t>℃DP</w:t>
                  </w:r>
                </w:p>
                <w:p>
                  <w:pPr>
                    <w:pStyle w:val="null3"/>
                    <w:jc w:val="left"/>
                  </w:pPr>
                  <w:r>
                    <w:rPr>
                      <w:sz w:val="21"/>
                    </w:rPr>
                    <w:t>▲</w:t>
                  </w:r>
                  <w:r>
                    <w:rPr>
                      <w:sz w:val="21"/>
                    </w:rPr>
                    <w:t>露点校准量程：（</w:t>
                  </w:r>
                  <w:r>
                    <w:rPr>
                      <w:sz w:val="21"/>
                    </w:rPr>
                    <w:t>-90~+20</w:t>
                  </w:r>
                  <w:r>
                    <w:rPr>
                      <w:sz w:val="21"/>
                    </w:rPr>
                    <w:t>）</w:t>
                  </w:r>
                  <w:r>
                    <w:rPr>
                      <w:sz w:val="21"/>
                    </w:rPr>
                    <w:t>℃DP</w:t>
                  </w:r>
                </w:p>
                <w:p>
                  <w:pPr>
                    <w:pStyle w:val="null3"/>
                    <w:jc w:val="left"/>
                  </w:pPr>
                  <w:r>
                    <w:rPr>
                      <w:sz w:val="21"/>
                    </w:rPr>
                    <w:t>温度测量范围：（</w:t>
                  </w:r>
                  <w:r>
                    <w:rPr>
                      <w:sz w:val="21"/>
                    </w:rPr>
                    <w:t>-50~+100</w:t>
                  </w:r>
                  <w:r>
                    <w:rPr>
                      <w:sz w:val="21"/>
                    </w:rPr>
                    <w:t>）</w:t>
                  </w:r>
                  <w:r>
                    <w:rPr>
                      <w:sz w:val="21"/>
                    </w:rPr>
                    <w:t>℃</w:t>
                  </w:r>
                </w:p>
                <w:p>
                  <w:pPr>
                    <w:pStyle w:val="null3"/>
                    <w:jc w:val="left"/>
                  </w:pPr>
                  <w:r>
                    <w:rPr>
                      <w:sz w:val="21"/>
                    </w:rPr>
                    <w:t>▲</w:t>
                  </w:r>
                  <w:r>
                    <w:rPr>
                      <w:sz w:val="21"/>
                    </w:rPr>
                    <w:t>露点精度：</w:t>
                  </w:r>
                  <w:r>
                    <w:rPr>
                      <w:sz w:val="21"/>
                    </w:rPr>
                    <w:t>≤±0.1℃DP</w:t>
                  </w:r>
                </w:p>
                <w:p>
                  <w:pPr>
                    <w:pStyle w:val="null3"/>
                    <w:jc w:val="left"/>
                  </w:pPr>
                  <w:r>
                    <w:rPr>
                      <w:sz w:val="21"/>
                    </w:rPr>
                    <w:t>温度精度：</w:t>
                  </w:r>
                  <w:r>
                    <w:rPr>
                      <w:sz w:val="21"/>
                    </w:rPr>
                    <w:t>≤0.07℃</w:t>
                  </w:r>
                </w:p>
                <w:p>
                  <w:pPr>
                    <w:pStyle w:val="null3"/>
                    <w:jc w:val="left"/>
                  </w:pPr>
                  <w:r>
                    <w:rPr>
                      <w:sz w:val="21"/>
                    </w:rPr>
                    <w:t>压力精度：</w:t>
                  </w:r>
                  <w:r>
                    <w:rPr>
                      <w:sz w:val="21"/>
                    </w:rPr>
                    <w:t>≤±0.1%</w:t>
                  </w:r>
                  <w:r>
                    <w:rPr>
                      <w:sz w:val="21"/>
                    </w:rPr>
                    <w:t>量程</w:t>
                  </w:r>
                </w:p>
                <w:p>
                  <w:pPr>
                    <w:pStyle w:val="null3"/>
                    <w:jc w:val="left"/>
                  </w:pPr>
                  <w:r>
                    <w:rPr>
                      <w:sz w:val="21"/>
                    </w:rPr>
                    <w:t>▲</w:t>
                  </w:r>
                  <w:r>
                    <w:rPr>
                      <w:sz w:val="21"/>
                    </w:rPr>
                    <w:t>露点重复率：</w:t>
                  </w:r>
                  <w:r>
                    <w:rPr>
                      <w:sz w:val="21"/>
                    </w:rPr>
                    <w:t>≤±0.05℃DP</w:t>
                  </w:r>
                </w:p>
                <w:p>
                  <w:pPr>
                    <w:pStyle w:val="null3"/>
                    <w:jc w:val="left"/>
                  </w:pPr>
                  <w:r>
                    <w:rPr>
                      <w:sz w:val="21"/>
                    </w:rPr>
                    <w:t>温度重复率：</w:t>
                  </w:r>
                  <w:r>
                    <w:rPr>
                      <w:sz w:val="21"/>
                    </w:rPr>
                    <w:t>≤±0.04℃</w:t>
                  </w:r>
                </w:p>
                <w:p>
                  <w:pPr>
                    <w:pStyle w:val="null3"/>
                    <w:jc w:val="left"/>
                  </w:pPr>
                  <w:r>
                    <w:rPr>
                      <w:sz w:val="21"/>
                    </w:rPr>
                    <w:t>外部温度探头</w:t>
                  </w:r>
                  <w:r>
                    <w:rPr>
                      <w:sz w:val="21"/>
                    </w:rPr>
                    <w:t>PRT</w:t>
                  </w:r>
                  <w:r>
                    <w:rPr>
                      <w:sz w:val="21"/>
                    </w:rPr>
                    <w:t>（</w:t>
                  </w:r>
                  <w:r>
                    <w:rPr>
                      <w:sz w:val="21"/>
                    </w:rPr>
                    <w:t>Pt100</w:t>
                  </w:r>
                  <w:r>
                    <w:rPr>
                      <w:sz w:val="21"/>
                    </w:rPr>
                    <w:t>），</w:t>
                  </w:r>
                  <w:r>
                    <w:rPr>
                      <w:sz w:val="21"/>
                    </w:rPr>
                    <w:t>3</w:t>
                  </w:r>
                  <w:r>
                    <w:rPr>
                      <w:sz w:val="21"/>
                    </w:rPr>
                    <w:t>米连接线</w:t>
                  </w:r>
                </w:p>
                <w:p>
                  <w:pPr>
                    <w:pStyle w:val="null3"/>
                    <w:jc w:val="left"/>
                  </w:pPr>
                  <w:r>
                    <w:rPr>
                      <w:sz w:val="21"/>
                    </w:rPr>
                    <w:t>三级热电</w:t>
                  </w:r>
                  <w:r>
                    <w:rPr>
                      <w:sz w:val="21"/>
                    </w:rPr>
                    <w:t>Peltier</w:t>
                  </w:r>
                </w:p>
                <w:p>
                  <w:pPr>
                    <w:pStyle w:val="null3"/>
                    <w:jc w:val="left"/>
                  </w:pPr>
                  <w:r>
                    <w:rPr>
                      <w:sz w:val="21"/>
                    </w:rPr>
                    <w:t>ORIS</w:t>
                  </w:r>
                  <w:r>
                    <w:rPr>
                      <w:sz w:val="21"/>
                    </w:rPr>
                    <w:t>系统</w:t>
                  </w:r>
                </w:p>
                <w:p>
                  <w:pPr>
                    <w:pStyle w:val="null3"/>
                    <w:jc w:val="left"/>
                  </w:pPr>
                  <w:r>
                    <w:rPr>
                      <w:sz w:val="21"/>
                    </w:rPr>
                    <w:t>▲</w:t>
                  </w:r>
                  <w:r>
                    <w:rPr>
                      <w:sz w:val="21"/>
                    </w:rPr>
                    <w:t>镜面材质：镀铑镜面</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台</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允许进口</w:t>
                  </w:r>
                </w:p>
              </w:tc>
            </w:tr>
          </w:tbl>
          <w:p>
            <w:pPr>
              <w:pStyle w:val="null3"/>
            </w:pPr>
            <w:r>
              <w:rPr>
                <w:sz w:val="21"/>
              </w:rPr>
              <w:t>注：投标人提供中小企业声明函时所列</w:t>
            </w:r>
            <w:r>
              <w:rPr>
                <w:sz w:val="21"/>
              </w:rPr>
              <w:t>“</w:t>
            </w:r>
            <w:r>
              <w:rPr>
                <w:sz w:val="21"/>
              </w:rPr>
              <w:t>标的名称</w:t>
            </w:r>
            <w:r>
              <w:rPr>
                <w:sz w:val="21"/>
              </w:rPr>
              <w:t>”</w:t>
            </w:r>
            <w:r>
              <w:rPr>
                <w:sz w:val="21"/>
              </w:rPr>
              <w:t>应按照上表设备名称填写。</w:t>
            </w: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采购包2（先进装备（二））</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180日历天内完成设备的供货。需取得省级或以上法定计量检定机构出具的计量合格证书的，中标人应在交货后10个工作日内安排送检。如交货送检设备验收不合格需更换，则换货期以及送检周期等按照实际情况另行计算，不受交货期限制。</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第1期为(预付款)：支付比例50%，合同签订后10个工作日内，采购人预付合同总金额50%的货款,中标人应同时开具有效增值税专用发票。。</w:t>
            </w:r>
          </w:p>
          <w:p>
            <w:pPr>
              <w:pStyle w:val="null3"/>
            </w:pPr>
            <w:r>
              <w:rPr/>
              <w:t>第2期为(尾款)：支付比例50%，设备到货、安装调试完毕并验收合格后，中标人应先行开具相应金额的增值税专用发票，采购人收到有效发票后10个工作日内支付50%的货款。 货物到采购人指定地点交付并完成验收后，凭以下有效文件由采购人按上述方式支付货款： 1.合同； 2.中标人开具的正式等额发票； 3.验收调试报告（加盖采购人公章）； 4.中标通知书。。</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1期：1.中标人必须依照招标文件的要求和投标文件的承诺，将设备、系统安装并调试至正常运行的最佳状态。 2.货物若有国家标准按照国家标准验收，若无国家标准按行业标准验收，须为原制造商制造的全新产品，整机无污染，无侵权行为、表面无划损、无任何缺陷隐患，在中国境内可依常规安全合法使用。 3.货物为原厂商未启封全新包装，具出厂合格证，序列号、包装箱号与出厂批号一致，并可追索查阅。所有随设备的附件必须齐全。进口产品必须具备原产地证明和商检局的检验证明及合法进货渠道证明。 4.中标人应将关键主机设备的用户手册、保修手册、有关单证资料及配备件、随机工具等交付给采购人，使用操作及安全须知等重要资料应附有中文说明。 5.中标人负责安装调试，一切费用由中标人负责。 6.中标人安装时须对各安装场地内的其它设备、设施有良好保护措施。 7.设备的验收： （1）中标设备安装调试完成且取得相应的计量证书原件（如需）并在中标人提出验收申请后7日内组织履约验收。 （2）验收按国家有关的规定、规范进行。验收时如发现所交付的设备有短缺、次品、损坏或其它不符合合同规定之情形者，采购人应做出详尽的现场记录，或由采购人和中标人双方签署备忘录。此现场记录或备忘录可用作补充、缺失和更换损坏部件的有效证据。由此产生的有关费用由中标人承担。 （3）验收工作由采购人组织。中标人负责安装、调试货物并使之达到合同要求。 （4）“验收合格”是指： 1） 中标设备必须达到生产厂家的性能指标、满足采购人需求书的要求，除配套设备以外，中标人在交货时须提供省级或以上法定计量检定机构出具的证书原件（采购项目表格中，产品技术参数中有特殊要求的，以技术参数要求为准）； 2）提交合同货物的有关设备的安装、调试、使用、维修和保养所需的中文技术资料（包括说明书、图纸、手册）等。如果中标人没有按以上要求把所有资料交给采购人，采购人有权在相应的付款时间段推迟付款，直至中标人把所有资料交给采购人。 （5） 如果中标设备运输和安装调试过程中因事故造成货物短缺、损坏，中标人应及时安排换货，以保证中标设备安装调试的成功完成。换货的相关费用由中标人承担。 8.采购人组成验收小组按国家有关规定、规范进行验收，必要时邀请相关的专业人员或机构参与验收。因货物质量问题发生争议时，由采购人所在地市场监督管理部门鉴定。货物符合质量技术标准的，鉴定费由采购人承担；否则鉴定费由中标人承担。</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1.报价要求，投标人所报总价即为合同金额，以人民币为单位，应综合考虑完成本项目所发生的各项费用，包括产品价款、备品备件价、易损件价、专用工具价、相关配件、附件、安装材料及零配件价及其它的所有费用，包含物料购置费、制作费、保险费用、仓储费、设备（含进口）离岸到岸、运输费、装卸费、通讯费、网络费、安装调试费，银行费用、税费、委托代理费、检定/校准费用及一切技术和售后服务费（含相关技术指导与培训费）等所有不可预见的隐含费用（以上费用如涉及到多次需求，所有费用都包含在内）。</w:t>
            </w:r>
          </w:p>
          <w:p>
            <w:pPr>
              <w:pStyle w:val="null3"/>
            </w:pPr>
            <w:r>
              <w:rPr/>
              <w:t>2.设备要求，货物为原制造商制造的全新产品，整机无污染，无侵权行为、表面无划损、无任何缺陷隐患，在中国境内可依常规安全合法使用。</w:t>
            </w:r>
          </w:p>
          <w:p>
            <w:pPr>
              <w:pStyle w:val="null3"/>
            </w:pPr>
            <w:r>
              <w:rPr/>
              <w:t>3.包装要求，（1）中标人运输的所有货物要符合有关标准规定的具有适合长途运输、多次搬运和装卸的坚固包装。包装应按设备特点，按需要分别加上防潮、防雹、防锈、防腐蚀的保护措施，以保证货物在没有任何损坏和腐蚀的情况下安全运抵采购人实验室。 （2）每件包装箱内，应附有装箱单、合格证、产品出厂质量合格证明书、技术说明。 （3）凡由于中标人在合同供货设备就位前使货物遭到损坏或丢失时，中标人均应负责及时修理、更换或赔偿。</w:t>
            </w:r>
          </w:p>
          <w:p>
            <w:pPr>
              <w:pStyle w:val="null3"/>
            </w:pPr>
            <w:r>
              <w:rPr/>
              <w:t>4.发运货物时随机技术资料要求，（1）操作手册、使用说明、维修保养手册。 （2）备品备件清单（含规格型号和制造厂）。 （3）设备出厂检验报告及合格证。 （4）符合国家规定的验收标准、厂方标准及验收手册。</w:t>
            </w:r>
          </w:p>
          <w:p>
            <w:pPr>
              <w:pStyle w:val="null3"/>
            </w:pPr>
            <w:r>
              <w:rPr/>
              <w:t>5.技术培训，（1）中标人应提供完整的培训计划和方案，列明培训人员数量、达到的水平等，培训内容包括设备的操作、日常维修、简单故障的识别及排除等。 （2）培训所需全部费用均由中标人支付。</w:t>
            </w:r>
          </w:p>
          <w:p>
            <w:pPr>
              <w:pStyle w:val="null3"/>
            </w:pPr>
            <w:r>
              <w:rPr/>
              <w:t>6.安装调试，（1）合同生效后两周内，中标人应提出安装条件，否则由此造成的延期由中标人负责。 （2）设备到达采购人实验室后，中标人应在72小时内派技术人员到达现场，在双方人员在场的情况下，开箱清点货物，组织安装、调试并对安装调试错误所导致的设备损坏承担全部赔偿责任，并承担因此发生的一切费用。 （3）安装调试期间遵守采购人管理。</w:t>
            </w:r>
          </w:p>
          <w:p>
            <w:pPr>
              <w:pStyle w:val="null3"/>
            </w:pPr>
            <w:r>
              <w:rPr/>
              <w:t>7.售后服务要求，（1）质保期从货物经采购人验收合格之日起1年（质保期在技术参数中已有要求的从其要求）。质保期内中标人对所供货物实行包修、包换、包退、包维护保养，期满后可同时提供终身维修保养服务。质保期内的维修成本，如主机维修、更换零配件以及人员差旅费等，由中标人承担。 （2）质保期内，如设备或零部件因非人为因素出现故障而造成短期停用时，则质保期相应顺延。如停用时间累计超过60天则质保期重新计算。 （3）对采购人的服务通知，中标人在接报后2小时内响应，24小时内到达现场，48小时内处理完毕。若在48小时内仍未能有效解决，中标人须提供满足采购人使用的设备予采购人临时使用，此费用包含在投标报价中。 （4）中标人保证合同项下提供的设备不侵犯任何第三方的专利、商标或版权。否则，中标人须承担对第三方的专利或版权的侵权责任并承担因此而发生的所有费用。</w:t>
            </w:r>
          </w:p>
          <w:p>
            <w:pPr>
              <w:pStyle w:val="null3"/>
            </w:pPr>
            <w:r>
              <w:rPr/>
              <w:t>8.其他要求，（1）投标人所投产品不得侵犯他人知识产权，投标人应保证，采购人在中华人民共和国使用该货物或货物的任何一部分，免受第三方提出的侵犯其专利权、商标权、工业设计权、著作权或其它知识产权的起诉。中标后如果任何第三方对此提出起诉，负责与之交涉并承担由此引起的一切法律及经济损失。 （2）投标人必须提供全新的货物，且投标文件中必须注明所用关键材料的材质、参数等。 （3）投标人投标时应提供投标设备的产品简介、宣传彩页等说明资料。 （4）没有在投标文件中注明偏离（文字说明或在技术、商务对比表注明）的参数、配置、条款视为被投标人完全接受。</w:t>
            </w:r>
          </w:p>
          <w:p>
            <w:pPr>
              <w:pStyle w:val="null3"/>
            </w:pPr>
            <w:r>
              <w:rPr/>
              <w:t>9.对投标人的要求，投标人具有同类项目业绩及用户满意度评价；投标人具有管理体系认证证书；投标人应针对本项目提供质量保障方案、技术服务和培训方案、售后服务方案等保障项目的实施。</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其他计量仪器</w:t>
            </w:r>
          </w:p>
        </w:tc>
        <w:tc>
          <w:tcPr>
            <w:tcW w:type="dxa" w:w="831"/>
          </w:tcPr>
          <w:p>
            <w:pPr>
              <w:pStyle w:val="null3"/>
              <w:jc w:val="left"/>
            </w:pPr>
            <w:r>
              <w:rPr/>
              <w:t>其他先进装备（二）</w:t>
            </w:r>
          </w:p>
        </w:tc>
        <w:tc>
          <w:tcPr>
            <w:tcW w:type="dxa" w:w="831"/>
          </w:tcPr>
          <w:p>
            <w:pPr>
              <w:pStyle w:val="null3"/>
              <w:jc w:val="left"/>
            </w:pPr>
            <w:r>
              <w:rPr/>
              <w:t>批</w:t>
            </w:r>
          </w:p>
        </w:tc>
        <w:tc>
          <w:tcPr>
            <w:tcW w:type="dxa" w:w="831"/>
          </w:tcPr>
          <w:p>
            <w:pPr>
              <w:pStyle w:val="null3"/>
              <w:jc w:val="right"/>
            </w:pPr>
            <w:r>
              <w:rPr/>
              <w:t>1.00</w:t>
            </w:r>
          </w:p>
        </w:tc>
        <w:tc>
          <w:tcPr>
            <w:tcW w:type="dxa" w:w="831"/>
          </w:tcPr>
          <w:p>
            <w:pPr>
              <w:pStyle w:val="null3"/>
              <w:jc w:val="right"/>
            </w:pPr>
            <w:r>
              <w:rPr/>
              <w:t>1,037,800.00</w:t>
            </w:r>
          </w:p>
        </w:tc>
        <w:tc>
          <w:tcPr>
            <w:tcW w:type="dxa" w:w="831"/>
          </w:tcPr>
          <w:p>
            <w:pPr>
              <w:pStyle w:val="null3"/>
              <w:jc w:val="right"/>
            </w:pPr>
            <w:r>
              <w:rPr/>
              <w:t>1,037,800.00</w:t>
            </w:r>
          </w:p>
        </w:tc>
        <w:tc>
          <w:tcPr>
            <w:tcW w:type="dxa" w:w="831"/>
          </w:tcPr>
          <w:p>
            <w:pPr>
              <w:pStyle w:val="null3"/>
            </w:pPr>
            <w:r>
              <w:rPr/>
              <w:t>工业</w:t>
            </w:r>
          </w:p>
        </w:tc>
        <w:tc>
          <w:tcPr>
            <w:tcW w:type="dxa" w:w="831"/>
          </w:tcPr>
          <w:p>
            <w:pPr>
              <w:pStyle w:val="null3"/>
            </w:pPr>
            <w:r>
              <w:rPr/>
              <w:t>详见附表一</w:t>
            </w:r>
          </w:p>
        </w:tc>
      </w:tr>
      <w:tr>
        <w:tc>
          <w:tcPr>
            <w:tcW w:type="dxa" w:w="831"/>
          </w:tcPr>
          <w:p>
            <w:pPr>
              <w:pStyle w:val="null3"/>
              <w:jc w:val="center"/>
            </w:pPr>
            <w:r>
              <w:rPr/>
              <w:t>2</w:t>
            </w:r>
          </w:p>
        </w:tc>
        <w:tc>
          <w:tcPr>
            <w:tcW w:type="dxa" w:w="831"/>
          </w:tcPr>
          <w:p>
            <w:pPr>
              <w:pStyle w:val="null3"/>
              <w:jc w:val="center"/>
            </w:pPr>
            <w:r>
              <w:rPr/>
              <w:t>△</w:t>
            </w:r>
          </w:p>
        </w:tc>
        <w:tc>
          <w:tcPr>
            <w:tcW w:type="dxa" w:w="831"/>
          </w:tcPr>
          <w:p>
            <w:pPr>
              <w:pStyle w:val="null3"/>
              <w:jc w:val="left"/>
            </w:pPr>
            <w:r>
              <w:rPr/>
              <w:t>其他计量仪器</w:t>
            </w:r>
          </w:p>
        </w:tc>
        <w:tc>
          <w:tcPr>
            <w:tcW w:type="dxa" w:w="831"/>
          </w:tcPr>
          <w:p>
            <w:pPr>
              <w:pStyle w:val="null3"/>
              <w:jc w:val="left"/>
            </w:pPr>
            <w:r>
              <w:rPr/>
              <w:t>分压器标准</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810,000.00</w:t>
            </w:r>
          </w:p>
        </w:tc>
        <w:tc>
          <w:tcPr>
            <w:tcW w:type="dxa" w:w="831"/>
          </w:tcPr>
          <w:p>
            <w:pPr>
              <w:pStyle w:val="null3"/>
              <w:jc w:val="right"/>
            </w:pPr>
            <w:r>
              <w:rPr/>
              <w:t>810,000.00</w:t>
            </w:r>
          </w:p>
        </w:tc>
        <w:tc>
          <w:tcPr>
            <w:tcW w:type="dxa" w:w="831"/>
          </w:tcPr>
          <w:p>
            <w:pPr>
              <w:pStyle w:val="null3"/>
            </w:pPr>
            <w:r>
              <w:rPr/>
              <w:t>工业</w:t>
            </w:r>
          </w:p>
        </w:tc>
        <w:tc>
          <w:tcPr>
            <w:tcW w:type="dxa" w:w="831"/>
          </w:tcPr>
          <w:p>
            <w:pPr>
              <w:pStyle w:val="null3"/>
            </w:pPr>
            <w:r>
              <w:rPr/>
              <w:t>详见附表二</w:t>
            </w:r>
          </w:p>
        </w:tc>
      </w:tr>
    </w:tbl>
    <w:p>
      <w:pPr>
        <w:pStyle w:val="null3"/>
      </w:pPr>
      <w:r>
        <w:rPr>
          <w:b/>
        </w:rPr>
        <w:t>附表</w:t>
      </w:r>
      <w:r>
        <w:rPr>
          <w:b/>
        </w:rPr>
        <w:t>一</w:t>
      </w:r>
      <w:r>
        <w:rPr>
          <w:b/>
        </w:rPr>
        <w:t>：</w:t>
      </w:r>
      <w:r>
        <w:rPr>
          <w:b/>
        </w:rPr>
        <w:t>其他先进装备（二）</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342"/>
              <w:gridCol w:w="708"/>
              <w:gridCol w:w="971"/>
              <w:gridCol w:w="1782"/>
              <w:gridCol w:w="342"/>
              <w:gridCol w:w="525"/>
              <w:gridCol w:w="891"/>
            </w:tblGrid>
            <w:tr>
              <w:tc>
                <w:tcPr>
                  <w:tcW w:type="dxa" w:w="34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序号</w:t>
                  </w:r>
                </w:p>
              </w:tc>
              <w:tc>
                <w:tcPr>
                  <w:tcW w:type="dxa" w:w="70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科室名称</w:t>
                  </w:r>
                </w:p>
              </w:tc>
              <w:tc>
                <w:tcPr>
                  <w:tcW w:type="dxa" w:w="9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设备名称</w:t>
                  </w:r>
                </w:p>
              </w:tc>
              <w:tc>
                <w:tcPr>
                  <w:tcW w:type="dxa" w:w="17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技术指标</w:t>
                  </w:r>
                </w:p>
              </w:tc>
              <w:tc>
                <w:tcPr>
                  <w:tcW w:type="dxa" w:w="34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w:t>
                  </w:r>
                </w:p>
              </w:tc>
              <w:tc>
                <w:tcPr>
                  <w:tcW w:type="dxa" w:w="52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计量单位（台</w:t>
                  </w:r>
                  <w:r>
                    <w:rPr>
                      <w:sz w:val="24"/>
                    </w:rPr>
                    <w:t>/</w:t>
                  </w:r>
                  <w:r>
                    <w:rPr>
                      <w:sz w:val="24"/>
                    </w:rPr>
                    <w:t>套）</w:t>
                  </w:r>
                </w:p>
              </w:tc>
              <w:tc>
                <w:tcPr>
                  <w:tcW w:type="dxa" w:w="89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备注</w:t>
                  </w:r>
                </w:p>
              </w:tc>
            </w:tr>
            <w:tr>
              <w:tc>
                <w:tcPr>
                  <w:tcW w:type="dxa" w:w="3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7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长度</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透射电镜校准标样</w:t>
                  </w:r>
                </w:p>
              </w:tc>
              <w:tc>
                <w:tcPr>
                  <w:tcW w:type="dxa" w:w="17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0.5μm</w:t>
                  </w:r>
                  <w:r>
                    <w:rPr>
                      <w:sz w:val="24"/>
                    </w:rPr>
                    <w:t>，</w:t>
                  </w:r>
                  <w:r>
                    <w:rPr>
                      <w:sz w:val="24"/>
                    </w:rPr>
                    <w:t>mpe=±1%</w:t>
                  </w:r>
                </w:p>
              </w:tc>
              <w:tc>
                <w:tcPr>
                  <w:tcW w:type="dxa" w:w="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套</w:t>
                  </w:r>
                </w:p>
              </w:tc>
              <w:tc>
                <w:tcPr>
                  <w:tcW w:type="dxa" w:w="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r>
              <w:tc>
                <w:tcPr>
                  <w:tcW w:type="dxa" w:w="3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7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长度</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台阶标样</w:t>
                  </w:r>
                </w:p>
              </w:tc>
              <w:tc>
                <w:tcPr>
                  <w:tcW w:type="dxa" w:w="17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mpe=±1%</w:t>
                  </w:r>
                </w:p>
              </w:tc>
              <w:tc>
                <w:tcPr>
                  <w:tcW w:type="dxa" w:w="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片</w:t>
                  </w:r>
                </w:p>
              </w:tc>
              <w:tc>
                <w:tcPr>
                  <w:tcW w:type="dxa" w:w="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r>
              <w:tc>
                <w:tcPr>
                  <w:tcW w:type="dxa" w:w="3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7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长度</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扫描探针显微镜标样</w:t>
                  </w:r>
                </w:p>
              </w:tc>
              <w:tc>
                <w:tcPr>
                  <w:tcW w:type="dxa" w:w="17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mpe=±3 nm</w:t>
                  </w:r>
                </w:p>
              </w:tc>
              <w:tc>
                <w:tcPr>
                  <w:tcW w:type="dxa" w:w="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片</w:t>
                  </w:r>
                </w:p>
              </w:tc>
              <w:tc>
                <w:tcPr>
                  <w:tcW w:type="dxa" w:w="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r>
              <w:tc>
                <w:tcPr>
                  <w:tcW w:type="dxa" w:w="3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c>
                <w:tcPr>
                  <w:tcW w:type="dxa" w:w="7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长度</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扫描探针显微镜标样</w:t>
                  </w:r>
                </w:p>
              </w:tc>
              <w:tc>
                <w:tcPr>
                  <w:tcW w:type="dxa" w:w="17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mpe=±1.5 nm</w:t>
                  </w:r>
                </w:p>
              </w:tc>
              <w:tc>
                <w:tcPr>
                  <w:tcW w:type="dxa" w:w="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片</w:t>
                  </w:r>
                </w:p>
              </w:tc>
              <w:tc>
                <w:tcPr>
                  <w:tcW w:type="dxa" w:w="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r>
              <w:tc>
                <w:tcPr>
                  <w:tcW w:type="dxa" w:w="3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c>
                <w:tcPr>
                  <w:tcW w:type="dxa" w:w="7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电磁室</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数字多用表</w:t>
                  </w:r>
                </w:p>
              </w:tc>
              <w:tc>
                <w:tcPr>
                  <w:tcW w:type="dxa" w:w="17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r>
                    <w:rPr>
                      <w:sz w:val="24"/>
                    </w:rPr>
                    <w:t>DCV</w:t>
                  </w:r>
                  <w:r>
                    <w:rPr>
                      <w:sz w:val="24"/>
                    </w:rPr>
                    <w:t>：</w:t>
                  </w:r>
                  <w:r>
                    <w:rPr>
                      <w:sz w:val="24"/>
                    </w:rPr>
                    <w:t>0~1000V,</w:t>
                  </w:r>
                  <w:r>
                    <w:rPr>
                      <w:sz w:val="24"/>
                    </w:rPr>
                    <w:t>±</w:t>
                  </w:r>
                  <w:r>
                    <w:rPr>
                      <w:sz w:val="24"/>
                    </w:rPr>
                    <w:t>(0.00027%rdg</w:t>
                  </w:r>
                  <w:r>
                    <w:rPr>
                      <w:sz w:val="24"/>
                    </w:rPr>
                    <w:t>＋</w:t>
                  </w:r>
                  <w:r>
                    <w:rPr>
                      <w:sz w:val="24"/>
                    </w:rPr>
                    <w:t>0.000005%FS);</w:t>
                  </w:r>
                </w:p>
                <w:p>
                  <w:pPr>
                    <w:pStyle w:val="null3"/>
                    <w:jc w:val="center"/>
                  </w:pPr>
                  <w:r>
                    <w:rPr>
                      <w:sz w:val="24"/>
                    </w:rPr>
                    <w:t>▲</w:t>
                  </w:r>
                  <w:r>
                    <w:rPr>
                      <w:sz w:val="24"/>
                    </w:rPr>
                    <w:t>DCI</w:t>
                  </w:r>
                  <w:r>
                    <w:rPr>
                      <w:sz w:val="24"/>
                    </w:rPr>
                    <w:t>：</w:t>
                  </w:r>
                  <w:r>
                    <w:rPr>
                      <w:sz w:val="24"/>
                    </w:rPr>
                    <w:t>0~30A</w:t>
                  </w:r>
                  <w:r>
                    <w:rPr>
                      <w:sz w:val="24"/>
                    </w:rPr>
                    <w:t>±</w:t>
                  </w:r>
                  <w:r>
                    <w:rPr>
                      <w:sz w:val="24"/>
                    </w:rPr>
                    <w:t>(0.00065%rdg</w:t>
                  </w:r>
                  <w:r>
                    <w:rPr>
                      <w:sz w:val="24"/>
                    </w:rPr>
                    <w:t>＋</w:t>
                  </w:r>
                  <w:r>
                    <w:rPr>
                      <w:sz w:val="24"/>
                    </w:rPr>
                    <w:t>0.0004%FS);</w:t>
                  </w:r>
                </w:p>
                <w:p>
                  <w:pPr>
                    <w:pStyle w:val="null3"/>
                    <w:jc w:val="center"/>
                  </w:pPr>
                  <w:r>
                    <w:rPr>
                      <w:sz w:val="24"/>
                    </w:rPr>
                    <w:t>▲</w:t>
                  </w:r>
                  <w:r>
                    <w:rPr>
                      <w:sz w:val="24"/>
                    </w:rPr>
                    <w:t>ACV</w:t>
                  </w:r>
                  <w:r>
                    <w:rPr>
                      <w:sz w:val="24"/>
                    </w:rPr>
                    <w:t>：</w:t>
                  </w:r>
                  <w:r>
                    <w:rPr>
                      <w:sz w:val="24"/>
                    </w:rPr>
                    <w:t>0~1000V,</w:t>
                  </w:r>
                  <w:r>
                    <w:rPr>
                      <w:sz w:val="24"/>
                    </w:rPr>
                    <w:t>±</w:t>
                  </w:r>
                  <w:r>
                    <w:rPr>
                      <w:sz w:val="24"/>
                    </w:rPr>
                    <w:t>(0.005%rdg</w:t>
                  </w:r>
                  <w:r>
                    <w:rPr>
                      <w:sz w:val="24"/>
                    </w:rPr>
                    <w:t>＋</w:t>
                  </w:r>
                  <w:r>
                    <w:rPr>
                      <w:sz w:val="24"/>
                    </w:rPr>
                    <w:t>0.0005%FS);</w:t>
                  </w:r>
                </w:p>
                <w:p>
                  <w:pPr>
                    <w:pStyle w:val="null3"/>
                    <w:jc w:val="center"/>
                  </w:pPr>
                  <w:r>
                    <w:rPr>
                      <w:sz w:val="24"/>
                    </w:rPr>
                    <w:t>▲</w:t>
                  </w:r>
                  <w:r>
                    <w:rPr>
                      <w:sz w:val="24"/>
                    </w:rPr>
                    <w:t>ACI</w:t>
                  </w:r>
                  <w:r>
                    <w:rPr>
                      <w:sz w:val="24"/>
                    </w:rPr>
                    <w:t>：</w:t>
                  </w:r>
                  <w:r>
                    <w:rPr>
                      <w:sz w:val="24"/>
                    </w:rPr>
                    <w:t>0~30A</w:t>
                  </w:r>
                  <w:r>
                    <w:rPr>
                      <w:sz w:val="24"/>
                    </w:rPr>
                    <w:t>±</w:t>
                  </w:r>
                  <w:r>
                    <w:rPr>
                      <w:sz w:val="24"/>
                    </w:rPr>
                    <w:t>(0.025%rdg</w:t>
                  </w:r>
                  <w:r>
                    <w:rPr>
                      <w:sz w:val="24"/>
                    </w:rPr>
                    <w:t>＋</w:t>
                  </w:r>
                  <w:r>
                    <w:rPr>
                      <w:sz w:val="24"/>
                    </w:rPr>
                    <w:t>0.005%FS)</w:t>
                  </w:r>
                </w:p>
                <w:p>
                  <w:pPr>
                    <w:pStyle w:val="null3"/>
                    <w:jc w:val="center"/>
                  </w:pPr>
                  <w:r>
                    <w:rPr>
                      <w:sz w:val="24"/>
                    </w:rPr>
                    <w:t>▲</w:t>
                  </w:r>
                  <w:r>
                    <w:rPr>
                      <w:sz w:val="24"/>
                    </w:rPr>
                    <w:t>OHM:</w:t>
                  </w:r>
                  <w:r>
                    <w:rPr>
                      <w:sz w:val="24"/>
                    </w:rPr>
                    <w:t>：</w:t>
                  </w:r>
                  <w:r>
                    <w:rPr>
                      <w:sz w:val="24"/>
                    </w:rPr>
                    <w:t>0~1000M</w:t>
                  </w:r>
                  <w:r>
                    <w:rPr>
                      <w:sz w:val="24"/>
                    </w:rPr>
                    <w:t>Ω，±</w:t>
                  </w:r>
                  <w:r>
                    <w:rPr>
                      <w:sz w:val="24"/>
                    </w:rPr>
                    <w:t>(0.0007%rdg</w:t>
                  </w:r>
                  <w:r>
                    <w:rPr>
                      <w:sz w:val="24"/>
                    </w:rPr>
                    <w:t>＋</w:t>
                  </w:r>
                  <w:r>
                    <w:rPr>
                      <w:sz w:val="24"/>
                    </w:rPr>
                    <w:t>0.00005%FS)</w:t>
                  </w:r>
                </w:p>
              </w:tc>
              <w:tc>
                <w:tcPr>
                  <w:tcW w:type="dxa" w:w="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台</w:t>
                  </w:r>
                </w:p>
              </w:tc>
              <w:tc>
                <w:tcPr>
                  <w:tcW w:type="dxa" w:w="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r>
              <w:tc>
                <w:tcPr>
                  <w:tcW w:type="dxa" w:w="3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c>
                <w:tcPr>
                  <w:tcW w:type="dxa" w:w="7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电磁室</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高压探头</w:t>
                  </w:r>
                </w:p>
              </w:tc>
              <w:tc>
                <w:tcPr>
                  <w:tcW w:type="dxa" w:w="17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直流电压：</w:t>
                  </w:r>
                  <w:r>
                    <w:rPr>
                      <w:sz w:val="24"/>
                    </w:rPr>
                    <w:t>1kV~20kV</w:t>
                  </w:r>
                  <w:r>
                    <w:rPr>
                      <w:sz w:val="24"/>
                    </w:rPr>
                    <w:t>；脉冲电压</w:t>
                  </w:r>
                  <w:r>
                    <w:rPr>
                      <w:sz w:val="24"/>
                    </w:rPr>
                    <w:t>(</w:t>
                  </w:r>
                  <w:r>
                    <w:rPr>
                      <w:sz w:val="24"/>
                    </w:rPr>
                    <w:t>峰值</w:t>
                  </w:r>
                  <w:r>
                    <w:rPr>
                      <w:sz w:val="24"/>
                    </w:rPr>
                    <w:t>)</w:t>
                  </w:r>
                  <w:r>
                    <w:rPr>
                      <w:sz w:val="24"/>
                    </w:rPr>
                    <w:t>：</w:t>
                  </w:r>
                  <w:r>
                    <w:rPr>
                      <w:sz w:val="24"/>
                    </w:rPr>
                    <w:t>1kV~40kV</w:t>
                  </w:r>
                  <w:r>
                    <w:rPr>
                      <w:sz w:val="24"/>
                    </w:rPr>
                    <w:t>；带宽：</w:t>
                  </w:r>
                  <w:r>
                    <w:rPr>
                      <w:sz w:val="24"/>
                    </w:rPr>
                    <w:t>75MHz</w:t>
                  </w:r>
                  <w:r>
                    <w:rPr>
                      <w:sz w:val="24"/>
                    </w:rPr>
                    <w:t>；标称长度：</w:t>
                  </w:r>
                  <w:r>
                    <w:rPr>
                      <w:sz w:val="24"/>
                    </w:rPr>
                    <w:t>3m</w:t>
                  </w:r>
                  <w:r>
                    <w:rPr>
                      <w:sz w:val="24"/>
                    </w:rPr>
                    <w:t>；衰减：</w:t>
                  </w:r>
                  <w:r>
                    <w:rPr>
                      <w:sz w:val="24"/>
                    </w:rPr>
                    <w:t>1000X</w:t>
                  </w:r>
                  <w:r>
                    <w:rPr>
                      <w:sz w:val="24"/>
                    </w:rPr>
                    <w:t>；上升时间：</w:t>
                  </w:r>
                  <w:r>
                    <w:rPr>
                      <w:sz w:val="24"/>
                    </w:rPr>
                    <w:t>4ns</w:t>
                  </w:r>
                  <w:r>
                    <w:rPr>
                      <w:sz w:val="24"/>
                    </w:rPr>
                    <w:t>；负载：</w:t>
                  </w:r>
                  <w:r>
                    <w:rPr>
                      <w:sz w:val="24"/>
                    </w:rPr>
                    <w:t>100MΩ/3pF</w:t>
                  </w:r>
                  <w:r>
                    <w:rPr>
                      <w:sz w:val="24"/>
                    </w:rPr>
                    <w:t>；补偿范围：</w:t>
                  </w:r>
                  <w:r>
                    <w:rPr>
                      <w:sz w:val="24"/>
                    </w:rPr>
                    <w:t>7-49pF</w:t>
                  </w:r>
                  <w:r>
                    <w:rPr>
                      <w:sz w:val="24"/>
                    </w:rPr>
                    <w:t>，为泰克数字示波器专用探头。</w:t>
                  </w:r>
                </w:p>
              </w:tc>
              <w:tc>
                <w:tcPr>
                  <w:tcW w:type="dxa" w:w="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c>
                <w:tcPr>
                  <w:tcW w:type="dxa" w:w="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r>
              <w:tc>
                <w:tcPr>
                  <w:tcW w:type="dxa" w:w="3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w:t>
                  </w:r>
                </w:p>
              </w:tc>
              <w:tc>
                <w:tcPr>
                  <w:tcW w:type="dxa" w:w="7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光学理化室</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液相色谱进样系统配件包</w:t>
                  </w:r>
                </w:p>
              </w:tc>
              <w:tc>
                <w:tcPr>
                  <w:tcW w:type="dxa" w:w="17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液相色谱进样系统配件包，包含</w:t>
                  </w:r>
                  <w:r>
                    <w:rPr>
                      <w:sz w:val="24"/>
                    </w:rPr>
                    <w:t>1.</w:t>
                  </w:r>
                  <w:r>
                    <w:rPr>
                      <w:sz w:val="24"/>
                    </w:rPr>
                    <w:t>电磁阀；</w:t>
                  </w:r>
                  <w:r>
                    <w:rPr>
                      <w:sz w:val="24"/>
                    </w:rPr>
                    <w:t>2.</w:t>
                  </w:r>
                  <w:r>
                    <w:rPr>
                      <w:sz w:val="24"/>
                    </w:rPr>
                    <w:t>自动进样针自动清洗泵；</w:t>
                  </w:r>
                  <w:r>
                    <w:rPr>
                      <w:sz w:val="24"/>
                    </w:rPr>
                    <w:t>3.</w:t>
                  </w:r>
                  <w:r>
                    <w:rPr>
                      <w:sz w:val="24"/>
                    </w:rPr>
                    <w:t xml:space="preserve">泵柱塞杆。 </w:t>
                  </w:r>
                  <w:r>
                    <w:br/>
                  </w:r>
                  <w:r>
                    <w:rPr>
                      <w:sz w:val="24"/>
                    </w:rPr>
                    <w:t>适用于</w:t>
                  </w:r>
                  <w:r>
                    <w:rPr>
                      <w:sz w:val="24"/>
                    </w:rPr>
                    <w:t>Waters2695</w:t>
                  </w:r>
                  <w:r>
                    <w:rPr>
                      <w:sz w:val="24"/>
                    </w:rPr>
                    <w:t>液相色谱仪；</w:t>
                  </w:r>
                  <w:r>
                    <w:rPr>
                      <w:sz w:val="24"/>
                    </w:rPr>
                    <w:t>4.</w:t>
                  </w:r>
                  <w:r>
                    <w:rPr>
                      <w:sz w:val="24"/>
                    </w:rPr>
                    <w:t>维护配套标准物质：萘甲醇溶液标准物质、胆固醇溶液标准物质；利血平、咖啡因、黄体酮、硬脂酸甲酯、八氟萘等纯度物质等一批</w:t>
                  </w:r>
                </w:p>
              </w:tc>
              <w:tc>
                <w:tcPr>
                  <w:tcW w:type="dxa" w:w="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套</w:t>
                  </w:r>
                </w:p>
              </w:tc>
              <w:tc>
                <w:tcPr>
                  <w:tcW w:type="dxa" w:w="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r>
              <w:tc>
                <w:tcPr>
                  <w:tcW w:type="dxa" w:w="3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w:t>
                  </w:r>
                </w:p>
              </w:tc>
              <w:tc>
                <w:tcPr>
                  <w:tcW w:type="dxa" w:w="7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光学理化室</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热重分析仪</w:t>
                  </w:r>
                  <w:r>
                    <w:rPr>
                      <w:sz w:val="24"/>
                    </w:rPr>
                    <w:t>PCB</w:t>
                  </w:r>
                  <w:r>
                    <w:rPr>
                      <w:sz w:val="24"/>
                    </w:rPr>
                    <w:t>电源控制模块</w:t>
                  </w:r>
                </w:p>
              </w:tc>
              <w:tc>
                <w:tcPr>
                  <w:tcW w:type="dxa" w:w="17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适用于</w:t>
                  </w:r>
                  <w:r>
                    <w:rPr>
                      <w:sz w:val="24"/>
                    </w:rPr>
                    <w:t>TA</w:t>
                  </w:r>
                  <w:r>
                    <w:rPr>
                      <w:sz w:val="24"/>
                    </w:rPr>
                    <w:t>热重分析仪</w:t>
                  </w:r>
                </w:p>
              </w:tc>
              <w:tc>
                <w:tcPr>
                  <w:tcW w:type="dxa" w:w="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套</w:t>
                  </w:r>
                </w:p>
              </w:tc>
              <w:tc>
                <w:tcPr>
                  <w:tcW w:type="dxa" w:w="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r>
              <w:tc>
                <w:tcPr>
                  <w:tcW w:type="dxa" w:w="3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w:t>
                  </w:r>
                </w:p>
              </w:tc>
              <w:tc>
                <w:tcPr>
                  <w:tcW w:type="dxa" w:w="7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光学理化室</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电感耦合等离子体质谱仪氩气控制模块</w:t>
                  </w:r>
                </w:p>
              </w:tc>
              <w:tc>
                <w:tcPr>
                  <w:tcW w:type="dxa" w:w="17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适用于安捷伦电感耦合等离子体质谱仪</w:t>
                  </w:r>
                </w:p>
              </w:tc>
              <w:tc>
                <w:tcPr>
                  <w:tcW w:type="dxa" w:w="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套</w:t>
                  </w:r>
                </w:p>
              </w:tc>
              <w:tc>
                <w:tcPr>
                  <w:tcW w:type="dxa" w:w="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r>
              <w:tc>
                <w:tcPr>
                  <w:tcW w:type="dxa" w:w="3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7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光学理化室</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毛细管柱接头</w:t>
                  </w:r>
                </w:p>
              </w:tc>
              <w:tc>
                <w:tcPr>
                  <w:tcW w:type="dxa" w:w="17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部件号：</w:t>
                  </w:r>
                  <w:r>
                    <w:rPr>
                      <w:sz w:val="24"/>
                    </w:rPr>
                    <w:t>19244-80610</w:t>
                  </w:r>
                  <w:r>
                    <w:br/>
                  </w:r>
                  <w:r>
                    <w:rPr>
                      <w:sz w:val="24"/>
                    </w:rPr>
                    <w:t>适</w:t>
                  </w:r>
                  <w:r>
                    <w:rPr>
                      <w:sz w:val="24"/>
                    </w:rPr>
                    <w:t>用于安捷伦的</w:t>
                  </w:r>
                  <w:r>
                    <w:rPr>
                      <w:sz w:val="24"/>
                    </w:rPr>
                    <w:t>FID/NPD</w:t>
                  </w:r>
                  <w:r>
                    <w:rPr>
                      <w:sz w:val="24"/>
                    </w:rPr>
                    <w:t>气相色谱的毛细管柱接头</w:t>
                  </w:r>
                </w:p>
              </w:tc>
              <w:tc>
                <w:tcPr>
                  <w:tcW w:type="dxa" w:w="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套</w:t>
                  </w:r>
                </w:p>
              </w:tc>
              <w:tc>
                <w:tcPr>
                  <w:tcW w:type="dxa" w:w="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r>
              <w:tc>
                <w:tcPr>
                  <w:tcW w:type="dxa" w:w="3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w:t>
                  </w:r>
                </w:p>
              </w:tc>
              <w:tc>
                <w:tcPr>
                  <w:tcW w:type="dxa" w:w="7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能源计量部</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高准质量流量计显示器</w:t>
                  </w:r>
                </w:p>
              </w:tc>
              <w:tc>
                <w:tcPr>
                  <w:tcW w:type="dxa" w:w="17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原质量流量计（型号</w:t>
                  </w:r>
                  <w:r>
                    <w:rPr>
                      <w:sz w:val="24"/>
                    </w:rPr>
                    <w:t>CMF025M319N2BZM3ZZ)</w:t>
                  </w:r>
                  <w:r>
                    <w:rPr>
                      <w:sz w:val="24"/>
                    </w:rPr>
                    <w:t>配套显示部分</w:t>
                  </w:r>
                </w:p>
              </w:tc>
              <w:tc>
                <w:tcPr>
                  <w:tcW w:type="dxa" w:w="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台</w:t>
                  </w:r>
                </w:p>
              </w:tc>
              <w:tc>
                <w:tcPr>
                  <w:tcW w:type="dxa" w:w="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bl>
          <w:p>
            <w:pPr>
              <w:pStyle w:val="null3"/>
            </w:pPr>
            <w:r>
              <w:rPr>
                <w:sz w:val="21"/>
              </w:rPr>
              <w:t>注：投标人提供中小企业声明函时所列</w:t>
            </w:r>
            <w:r>
              <w:rPr>
                <w:sz w:val="21"/>
              </w:rPr>
              <w:t>“</w:t>
            </w:r>
            <w:r>
              <w:rPr>
                <w:sz w:val="21"/>
              </w:rPr>
              <w:t>标的名称</w:t>
            </w:r>
            <w:r>
              <w:rPr>
                <w:sz w:val="21"/>
              </w:rPr>
              <w:t>”</w:t>
            </w:r>
            <w:r>
              <w:rPr>
                <w:sz w:val="21"/>
              </w:rPr>
              <w:t>应按照上表设备名称填写。</w:t>
            </w: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分压器标准</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800"/>
              <w:gridCol w:w="800"/>
              <w:gridCol w:w="800"/>
              <w:gridCol w:w="800"/>
              <w:gridCol w:w="800"/>
              <w:gridCol w:w="800"/>
              <w:gridCol w:w="800"/>
            </w:tblGrid>
            <w:tr>
              <w:tc>
                <w:tcPr>
                  <w:tcW w:type="dxa" w:w="80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序号</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科室名称</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设备名称</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技术指标</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计量单位（台</w:t>
                  </w:r>
                  <w:r>
                    <w:rPr>
                      <w:sz w:val="24"/>
                    </w:rPr>
                    <w:t>/</w:t>
                  </w:r>
                  <w:r>
                    <w:rPr>
                      <w:sz w:val="24"/>
                    </w:rPr>
                    <w:t>套）</w:t>
                  </w:r>
                </w:p>
              </w:tc>
              <w:tc>
                <w:tcPr>
                  <w:tcW w:type="dxa" w:w="8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备注</w:t>
                  </w:r>
                </w:p>
              </w:tc>
            </w:tr>
            <w:tr>
              <w:tc>
                <w:tcPr>
                  <w:tcW w:type="dxa" w:w="8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电磁室</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分压器标准</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性能功能要求：</w:t>
                  </w:r>
                </w:p>
                <w:p>
                  <w:pPr>
                    <w:pStyle w:val="null3"/>
                    <w:jc w:val="center"/>
                  </w:pPr>
                  <w:r>
                    <w:rPr>
                      <w:sz w:val="24"/>
                    </w:rPr>
                    <w:t xml:space="preserve">1. </w:t>
                  </w:r>
                  <w:r>
                    <w:rPr>
                      <w:sz w:val="24"/>
                    </w:rPr>
                    <w:t>内置自校准电桥</w:t>
                  </w:r>
                </w:p>
                <w:p>
                  <w:pPr>
                    <w:pStyle w:val="null3"/>
                    <w:jc w:val="center"/>
                  </w:pPr>
                  <w:r>
                    <w:rPr>
                      <w:sz w:val="24"/>
                    </w:rPr>
                    <w:t xml:space="preserve">2. </w:t>
                  </w:r>
                  <w:r>
                    <w:rPr>
                      <w:sz w:val="24"/>
                    </w:rPr>
                    <w:t>内部等电位保护功能</w:t>
                  </w:r>
                </w:p>
                <w:p>
                  <w:pPr>
                    <w:pStyle w:val="null3"/>
                    <w:jc w:val="center"/>
                  </w:pPr>
                  <w:r>
                    <w:rPr>
                      <w:sz w:val="24"/>
                    </w:rPr>
                    <w:t xml:space="preserve">3. </w:t>
                  </w:r>
                  <w:r>
                    <w:rPr>
                      <w:sz w:val="24"/>
                    </w:rPr>
                    <w:t>比率测量的高分辨率一级标准，比率范围：</w:t>
                  </w:r>
                  <w:r>
                    <w:rPr>
                      <w:sz w:val="24"/>
                    </w:rPr>
                    <w:t>0 - 1.1;</w:t>
                  </w:r>
                </w:p>
                <w:p>
                  <w:pPr>
                    <w:pStyle w:val="null3"/>
                    <w:jc w:val="center"/>
                  </w:pPr>
                  <w:r>
                    <w:rPr>
                      <w:sz w:val="24"/>
                    </w:rPr>
                    <w:t xml:space="preserve">4. </w:t>
                  </w:r>
                  <w:r>
                    <w:rPr>
                      <w:sz w:val="24"/>
                    </w:rPr>
                    <w:t xml:space="preserve">分辨率：输入的 </w:t>
                  </w:r>
                  <w:r>
                    <w:rPr>
                      <w:sz w:val="24"/>
                    </w:rPr>
                    <w:t>0.1 ppm</w:t>
                  </w:r>
                  <w:r>
                    <w:rPr>
                      <w:sz w:val="24"/>
                    </w:rPr>
                    <w:t>，七个十进制步进盘</w:t>
                  </w:r>
                </w:p>
                <w:p>
                  <w:pPr>
                    <w:pStyle w:val="null3"/>
                    <w:jc w:val="center"/>
                  </w:pPr>
                  <w:r>
                    <w:rPr>
                      <w:sz w:val="24"/>
                    </w:rPr>
                    <w:t xml:space="preserve">5. </w:t>
                  </w:r>
                  <w:r>
                    <w:rPr>
                      <w:sz w:val="24"/>
                    </w:rPr>
                    <w:t>输入电压范围：</w:t>
                  </w:r>
                  <w:r>
                    <w:rPr>
                      <w:sz w:val="24"/>
                    </w:rPr>
                    <w:t>1.0</w:t>
                  </w:r>
                  <w:r>
                    <w:rPr>
                      <w:sz w:val="24"/>
                    </w:rPr>
                    <w:t>输入端</w:t>
                  </w:r>
                  <w:r>
                    <w:rPr>
                      <w:sz w:val="24"/>
                    </w:rPr>
                    <w:t>1000v</w:t>
                  </w:r>
                  <w:r>
                    <w:rPr>
                      <w:sz w:val="24"/>
                    </w:rPr>
                    <w:t xml:space="preserve">， </w:t>
                  </w:r>
                  <w:r>
                    <w:rPr>
                      <w:sz w:val="24"/>
                    </w:rPr>
                    <w:t>1.1</w:t>
                  </w:r>
                  <w:r>
                    <w:rPr>
                      <w:sz w:val="24"/>
                    </w:rPr>
                    <w:t>输入端</w:t>
                  </w:r>
                  <w:r>
                    <w:rPr>
                      <w:sz w:val="24"/>
                    </w:rPr>
                    <w:t>1100v</w:t>
                  </w:r>
                </w:p>
                <w:p>
                  <w:pPr>
                    <w:pStyle w:val="null3"/>
                    <w:jc w:val="center"/>
                  </w:pPr>
                  <w:r>
                    <w:rPr>
                      <w:sz w:val="24"/>
                    </w:rPr>
                    <w:t xml:space="preserve">6. </w:t>
                  </w:r>
                  <w:r>
                    <w:rPr>
                      <w:sz w:val="24"/>
                    </w:rPr>
                    <w:t>▲绝对线性度：最优±</w:t>
                  </w:r>
                  <w:r>
                    <w:rPr>
                      <w:sz w:val="24"/>
                    </w:rPr>
                    <w:t>0.1ppm</w:t>
                  </w:r>
                </w:p>
                <w:p>
                  <w:pPr>
                    <w:pStyle w:val="null3"/>
                    <w:jc w:val="center"/>
                  </w:pPr>
                  <w:r>
                    <w:rPr>
                      <w:sz w:val="24"/>
                    </w:rPr>
                    <w:t xml:space="preserve">7. </w:t>
                  </w:r>
                  <w:r>
                    <w:rPr>
                      <w:sz w:val="24"/>
                    </w:rPr>
                    <w:t>线性度温度系数为 在</w:t>
                  </w:r>
                  <w:r>
                    <w:rPr>
                      <w:sz w:val="24"/>
                    </w:rPr>
                    <w:t>1.1</w:t>
                  </w:r>
                  <w:r>
                    <w:rPr>
                      <w:sz w:val="24"/>
                    </w:rPr>
                    <w:t>至</w:t>
                  </w:r>
                  <w:r>
                    <w:rPr>
                      <w:sz w:val="24"/>
                    </w:rPr>
                    <w:t>0.1</w:t>
                  </w:r>
                  <w:r>
                    <w:rPr>
                      <w:sz w:val="24"/>
                    </w:rPr>
                    <w:t>的刻度设置下，输入摄氏度的最大值为 ±</w:t>
                  </w:r>
                  <w:r>
                    <w:rPr>
                      <w:sz w:val="24"/>
                    </w:rPr>
                    <w:t>0.05ppm ;</w:t>
                  </w:r>
                </w:p>
                <w:p>
                  <w:pPr>
                    <w:pStyle w:val="null3"/>
                    <w:jc w:val="center"/>
                  </w:pPr>
                  <w:r>
                    <w:rPr>
                      <w:sz w:val="24"/>
                    </w:rPr>
                    <w:t xml:space="preserve">8. </w:t>
                  </w:r>
                  <w:r>
                    <w:rPr>
                      <w:sz w:val="24"/>
                    </w:rPr>
                    <w:t>▲短期线性稳定性：在典型的标准实验室条件下（温度保持在±</w:t>
                  </w:r>
                  <w:r>
                    <w:rPr>
                      <w:sz w:val="24"/>
                    </w:rPr>
                    <w:t>1</w:t>
                  </w:r>
                  <w:r>
                    <w:rPr>
                      <w:sz w:val="24"/>
                    </w:rPr>
                    <w:t>º</w:t>
                  </w:r>
                  <w:r>
                    <w:rPr>
                      <w:sz w:val="24"/>
                    </w:rPr>
                    <w:t>C</w:t>
                  </w:r>
                  <w:r>
                    <w:rPr>
                      <w:sz w:val="24"/>
                    </w:rPr>
                    <w:t>以内），外加电压高达</w:t>
                  </w:r>
                  <w:r>
                    <w:rPr>
                      <w:sz w:val="24"/>
                    </w:rPr>
                    <w:t>100V</w:t>
                  </w:r>
                  <w:r>
                    <w:rPr>
                      <w:sz w:val="24"/>
                    </w:rPr>
                    <w:t>，线性度的稳定性为±</w:t>
                  </w:r>
                  <w:r>
                    <w:rPr>
                      <w:sz w:val="24"/>
                    </w:rPr>
                    <w:t>0.01 ppm/24</w:t>
                  </w:r>
                  <w:r>
                    <w:rPr>
                      <w:sz w:val="24"/>
                    </w:rPr>
                    <w:t>小时和±</w:t>
                  </w:r>
                  <w:r>
                    <w:rPr>
                      <w:sz w:val="24"/>
                    </w:rPr>
                    <w:t>0.1 ppm/30</w:t>
                  </w:r>
                  <w:r>
                    <w:rPr>
                      <w:sz w:val="24"/>
                    </w:rPr>
                    <w:t>天</w:t>
                  </w:r>
                </w:p>
                <w:p>
                  <w:pPr>
                    <w:pStyle w:val="null3"/>
                    <w:jc w:val="center"/>
                  </w:pPr>
                  <w:r>
                    <w:rPr>
                      <w:sz w:val="24"/>
                    </w:rPr>
                    <w:t xml:space="preserve">9. </w:t>
                  </w:r>
                  <w:r>
                    <w:rPr>
                      <w:sz w:val="24"/>
                    </w:rPr>
                    <w:t>▲热电势最大：   ±</w:t>
                  </w:r>
                  <w:r>
                    <w:rPr>
                      <w:sz w:val="24"/>
                    </w:rPr>
                    <w:t>0.5uV</w:t>
                  </w:r>
                </w:p>
                <w:p>
                  <w:pPr>
                    <w:pStyle w:val="null3"/>
                    <w:jc w:val="center"/>
                  </w:pPr>
                  <w:r>
                    <w:rPr>
                      <w:sz w:val="24"/>
                    </w:rPr>
                    <w:t xml:space="preserve">10. </w:t>
                  </w:r>
                  <w:r>
                    <w:rPr>
                      <w:sz w:val="24"/>
                    </w:rPr>
                    <w:t xml:space="preserve">最大输入功率： </w:t>
                  </w:r>
                  <w:r>
                    <w:rPr>
                      <w:sz w:val="24"/>
                    </w:rPr>
                    <w:t xml:space="preserve">10W/1.0 </w:t>
                  </w:r>
                  <w:r>
                    <w:rPr>
                      <w:sz w:val="24"/>
                    </w:rPr>
                    <w:t>比率  输入端子</w:t>
                  </w:r>
                  <w:r>
                    <w:rPr>
                      <w:sz w:val="24"/>
                    </w:rPr>
                    <w:t>1</w:t>
                  </w:r>
                  <w:r>
                    <w:rPr>
                      <w:sz w:val="24"/>
                    </w:rPr>
                    <w:t>；</w:t>
                  </w:r>
                  <w:r>
                    <w:rPr>
                      <w:sz w:val="24"/>
                    </w:rPr>
                    <w:t>11W/1,1</w:t>
                  </w:r>
                  <w:r>
                    <w:rPr>
                      <w:sz w:val="24"/>
                    </w:rPr>
                    <w:t>比率 输入端子</w:t>
                  </w:r>
                  <w:r>
                    <w:rPr>
                      <w:sz w:val="24"/>
                    </w:rPr>
                    <w:t>2</w:t>
                  </w:r>
                </w:p>
                <w:p>
                  <w:pPr>
                    <w:pStyle w:val="null3"/>
                    <w:jc w:val="center"/>
                  </w:pPr>
                  <w:r>
                    <w:rPr>
                      <w:sz w:val="24"/>
                    </w:rPr>
                    <w:t xml:space="preserve">11. </w:t>
                  </w:r>
                  <w:r>
                    <w:rPr>
                      <w:sz w:val="24"/>
                    </w:rPr>
                    <w:t>▲线性温度系数： ±</w:t>
                  </w:r>
                  <w:r>
                    <w:rPr>
                      <w:sz w:val="24"/>
                    </w:rPr>
                    <w:t>0.05ppm</w:t>
                  </w:r>
                  <w:r>
                    <w:rPr>
                      <w:sz w:val="24"/>
                    </w:rPr>
                    <w:t>的输入º</w:t>
                  </w:r>
                  <w:r>
                    <w:rPr>
                      <w:sz w:val="24"/>
                    </w:rPr>
                    <w:t>C</w:t>
                  </w:r>
                  <w:r>
                    <w:rPr>
                      <w:sz w:val="24"/>
                    </w:rPr>
                    <w:t>的最大刻度设置为</w:t>
                  </w:r>
                  <w:r>
                    <w:rPr>
                      <w:sz w:val="24"/>
                    </w:rPr>
                    <w:t>1.1</w:t>
                  </w:r>
                  <w:r>
                    <w:rPr>
                      <w:sz w:val="24"/>
                    </w:rPr>
                    <w:t>至</w:t>
                  </w:r>
                  <w:r>
                    <w:rPr>
                      <w:sz w:val="24"/>
                    </w:rPr>
                    <w:t>0.1</w:t>
                  </w:r>
                  <w:r>
                    <w:rPr>
                      <w:sz w:val="24"/>
                    </w:rPr>
                    <w:t>。</w:t>
                  </w:r>
                </w:p>
                <w:p>
                  <w:pPr>
                    <w:pStyle w:val="null3"/>
                    <w:jc w:val="center"/>
                  </w:pPr>
                  <w:r>
                    <w:rPr>
                      <w:sz w:val="24"/>
                    </w:rPr>
                    <w:t xml:space="preserve">12. </w:t>
                  </w:r>
                  <w:r>
                    <w:rPr>
                      <w:sz w:val="24"/>
                    </w:rPr>
                    <w:t>线性功率系数：  ±</w:t>
                  </w:r>
                  <w:r>
                    <w:rPr>
                      <w:sz w:val="24"/>
                    </w:rPr>
                    <w:t>0.2 ppm</w:t>
                  </w:r>
                  <w:r>
                    <w:rPr>
                      <w:sz w:val="24"/>
                    </w:rPr>
                    <w:t>的输入</w:t>
                  </w:r>
                  <w:r>
                    <w:rPr>
                      <w:sz w:val="24"/>
                    </w:rPr>
                    <w:t>/W</w:t>
                  </w:r>
                  <w:r>
                    <w:rPr>
                      <w:sz w:val="24"/>
                    </w:rPr>
                    <w:t>最大值在拨盘设置为</w:t>
                  </w:r>
                  <w:r>
                    <w:rPr>
                      <w:sz w:val="24"/>
                    </w:rPr>
                    <w:t>1.1</w:t>
                  </w:r>
                  <w:r>
                    <w:rPr>
                      <w:sz w:val="24"/>
                    </w:rPr>
                    <w:t>至</w:t>
                  </w:r>
                  <w:r>
                    <w:rPr>
                      <w:sz w:val="24"/>
                    </w:rPr>
                    <w:t>0.1</w:t>
                  </w:r>
                </w:p>
                <w:p>
                  <w:pPr>
                    <w:pStyle w:val="null3"/>
                    <w:jc w:val="center"/>
                  </w:pPr>
                  <w:r>
                    <w:rPr>
                      <w:sz w:val="24"/>
                    </w:rPr>
                    <w:t xml:space="preserve">13. </w:t>
                  </w:r>
                  <w:r>
                    <w:rPr>
                      <w:sz w:val="24"/>
                    </w:rPr>
                    <w:t xml:space="preserve">输入阻抗：   </w:t>
                  </w:r>
                  <w:r>
                    <w:rPr>
                      <w:sz w:val="24"/>
                    </w:rPr>
                    <w:t>100 k</w:t>
                  </w:r>
                  <w:r>
                    <w:rPr>
                      <w:sz w:val="24"/>
                    </w:rPr>
                    <w:t>Ω±</w:t>
                  </w:r>
                  <w:r>
                    <w:rPr>
                      <w:sz w:val="24"/>
                    </w:rPr>
                    <w:t>0.005% 1.0</w:t>
                  </w:r>
                  <w:r>
                    <w:rPr>
                      <w:sz w:val="24"/>
                    </w:rPr>
                    <w:t>输入端子在</w:t>
                  </w:r>
                  <w:r>
                    <w:rPr>
                      <w:sz w:val="24"/>
                    </w:rPr>
                    <w:t>25</w:t>
                  </w:r>
                  <w:r>
                    <w:rPr>
                      <w:sz w:val="24"/>
                    </w:rPr>
                    <w:t>℃，</w:t>
                  </w:r>
                  <w:r>
                    <w:rPr>
                      <w:sz w:val="24"/>
                    </w:rPr>
                    <w:t>110 k</w:t>
                  </w:r>
                  <w:r>
                    <w:rPr>
                      <w:sz w:val="24"/>
                    </w:rPr>
                    <w:t>Ω±</w:t>
                  </w:r>
                  <w:r>
                    <w:rPr>
                      <w:sz w:val="24"/>
                    </w:rPr>
                    <w:t>0.005% 1.1</w:t>
                  </w:r>
                  <w:r>
                    <w:rPr>
                      <w:sz w:val="24"/>
                    </w:rPr>
                    <w:t>输入端子在</w:t>
                  </w:r>
                  <w:r>
                    <w:rPr>
                      <w:sz w:val="24"/>
                    </w:rPr>
                    <w:t>25</w:t>
                  </w:r>
                  <w:r>
                    <w:rPr>
                      <w:sz w:val="24"/>
                    </w:rPr>
                    <w:t>℃</w:t>
                  </w:r>
                </w:p>
                <w:p>
                  <w:pPr>
                    <w:pStyle w:val="null3"/>
                    <w:jc w:val="center"/>
                  </w:pPr>
                  <w:r>
                    <w:rPr>
                      <w:sz w:val="24"/>
                    </w:rPr>
                    <w:t xml:space="preserve">14. </w:t>
                  </w:r>
                  <w:r>
                    <w:rPr>
                      <w:sz w:val="24"/>
                    </w:rPr>
                    <w:t>▲输入电阻温度系数：最大</w:t>
                  </w:r>
                  <w:r>
                    <w:rPr>
                      <w:sz w:val="24"/>
                    </w:rPr>
                    <w:t>1ppm/</w:t>
                  </w:r>
                  <w:r>
                    <w:rPr>
                      <w:sz w:val="24"/>
                    </w:rPr>
                    <w:t>℃</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台</w:t>
                  </w:r>
                </w:p>
              </w:tc>
              <w:tc>
                <w:tcPr>
                  <w:tcW w:type="dxa" w:w="8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允许</w:t>
                  </w:r>
                  <w:r>
                    <w:rPr>
                      <w:sz w:val="24"/>
                    </w:rPr>
                    <w:t>进口</w:t>
                  </w:r>
                </w:p>
              </w:tc>
            </w:tr>
          </w:tbl>
          <w:p>
            <w:pPr>
              <w:pStyle w:val="null3"/>
            </w:pPr>
            <w:r>
              <w:rPr>
                <w:sz w:val="21"/>
              </w:rPr>
              <w:t>注：投标人提供中小企业声明函时所列</w:t>
            </w:r>
            <w:r>
              <w:rPr>
                <w:sz w:val="21"/>
              </w:rPr>
              <w:t>“</w:t>
            </w:r>
            <w:r>
              <w:rPr>
                <w:sz w:val="21"/>
              </w:rPr>
              <w:t>标的名称</w:t>
            </w:r>
            <w:r>
              <w:rPr>
                <w:sz w:val="21"/>
              </w:rPr>
              <w:t>”</w:t>
            </w:r>
            <w:r>
              <w:rPr>
                <w:sz w:val="21"/>
              </w:rPr>
              <w:t>应按照上表设备名称填写。</w:t>
            </w: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1.采购代理机构：本项目是指广州宜立工程管理有限公司，负责整个采购活动的组织，依法负责编制和发布招标文件，对招标文件拥有最终的解释权，不以任何身份出任评标委员会成员。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广东省计量科学研究院</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2</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p>
            <w:pPr>
              <w:pStyle w:val="null3"/>
            </w:pPr>
            <w:r>
              <w:rPr/>
              <w:t>采购包2：综合评分法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p>
            <w:pPr>
              <w:pStyle w:val="null3"/>
            </w:pPr>
            <w:r>
              <w:rPr/>
              <w:t>采购包2：总价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r>
              <w:rPr/>
              <w:t>采购包2：保证金人民币：0.00元整。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1</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p>
            <w:pPr>
              <w:pStyle w:val="null3"/>
            </w:pPr>
            <w:r>
              <w:rPr/>
              <w:t>采购包2：</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p>
            <w:pPr>
              <w:pStyle w:val="null3"/>
            </w:pPr>
            <w:r>
              <w:rPr/>
              <w:t>采购包2：</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jc w:val="left"/>
            </w:pPr>
            <w:r>
              <w:rPr/>
              <w:t>采购包2：3家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无：本项目兼投兼中。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本项目预算已包括代理服务费，采购人委托代理机构按照有关规定向中标（成交）供应商收取招标代理费。招标代理费参考《招标代理服务收费管理暂行办法》(计价格[2002]1980号)、2003(857)号文、《国家发展改革委关于降低部分建设项目收费标准规范收费行为等有关问题的通知》(发改价格[2011]534号)及《广州市招标代理服务费计费规则》(穗招代理协[2017]3号)文件规定的标准按货物类计算，由代理机构向中标人收取，不足10000元的，按10000元。</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p>
            <w:pPr>
              <w:pStyle w:val="null3"/>
              <w:jc w:val="left"/>
            </w:pPr>
            <w:r>
              <w:rPr/>
              <w:t>采购包2：非专门面向中小企业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广州宜立工程管理有限公司</w:t>
      </w:r>
      <w:r>
        <w:rPr/>
        <w:t>代收。具体操作要求详见</w:t>
      </w:r>
      <w:r>
        <w:rPr/>
        <w:t>广州宜立工程管理有限公司</w:t>
      </w:r>
      <w:r>
        <w:rPr/>
        <w:t>有关指引，递交事宜请自行咨询</w:t>
      </w:r>
      <w:r>
        <w:rPr/>
        <w:t>广州宜立工程管理有限公司</w:t>
      </w:r>
      <w:r>
        <w:rPr/>
        <w:t>；请各投标人在投标文件递交截止时间前按须知前附表规定的金额递交至</w:t>
      </w:r>
      <w:r>
        <w:rPr/>
        <w:t>广州宜立工程管理有限公司</w:t>
      </w:r>
      <w:r>
        <w:rPr/>
        <w:t>，到账情况以开标时</w:t>
      </w:r>
      <w:r>
        <w:rPr/>
        <w:t>广州宜立工程管理有限公司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广州宜立工程管理有限公司官网（http://www.gzylzbdl.com）</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广州宜立工程管理有限公司官网（http://www.gzylzbdl.com）</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冯先生</w:t>
      </w:r>
    </w:p>
    <w:p>
      <w:pPr>
        <w:pStyle w:val="null3"/>
        <w:ind w:firstLine="480"/>
      </w:pPr>
      <w:r>
        <w:rPr/>
        <w:t>电话：</w:t>
      </w:r>
      <w:r>
        <w:rPr/>
        <w:t>020-83651133</w:t>
      </w:r>
    </w:p>
    <w:p>
      <w:pPr>
        <w:pStyle w:val="null3"/>
        <w:ind w:firstLine="480"/>
      </w:pPr>
      <w:r>
        <w:rPr/>
        <w:t>传真：</w:t>
      </w:r>
      <w:r>
        <w:rPr/>
        <w:t>/</w:t>
      </w:r>
    </w:p>
    <w:p>
      <w:pPr>
        <w:pStyle w:val="null3"/>
        <w:ind w:firstLine="480"/>
      </w:pPr>
      <w:r>
        <w:rPr/>
        <w:t>邮箱：</w:t>
      </w:r>
      <w:r>
        <w:rPr/>
        <w:t>gzylzb@163.com</w:t>
      </w:r>
    </w:p>
    <w:p>
      <w:pPr>
        <w:pStyle w:val="null3"/>
        <w:ind w:firstLine="480"/>
      </w:pPr>
      <w:r>
        <w:rPr/>
        <w:t>地址：</w:t>
      </w:r>
      <w:r>
        <w:rPr/>
        <w:t>广州市越秀区东风中路389号壬丰商务大厦23层</w:t>
      </w:r>
    </w:p>
    <w:p>
      <w:pPr>
        <w:pStyle w:val="null3"/>
        <w:ind w:firstLine="480"/>
      </w:pPr>
      <w:r>
        <w:rPr/>
        <w:t>邮编：</w:t>
      </w:r>
      <w:r>
        <w:rPr/>
        <w:t>510031</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话：020-83340570</w:t>
      </w:r>
    </w:p>
    <w:p>
      <w:pPr>
        <w:pStyle w:val="null3"/>
      </w:pPr>
      <w:r>
        <w:rPr/>
        <w:t>邮 编：510030</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采购包1(先进装备（一）)：综合评分法,是指投标文件满足招标文件全部实质性要求，且按照评审因素的量化指标评审得分最高的投标人为中标候选人的评标方法。（最低报价不是中标的唯一依据。）</w:t>
      </w:r>
    </w:p>
    <w:p>
      <w:pPr>
        <w:pStyle w:val="null3"/>
      </w:pPr>
      <w:r>
        <w:rPr/>
        <w:t>采购包2(先进装备（二）)：综合评分法,是指投标文件满足招标文件全部实质性要求，且按照评审因素的量化指标评审得分最高的投标人为中标候选人的评标方法。（最低报价不是中标的唯一依据。）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广州宜立工程管理有限公司</w:t>
      </w:r>
      <w:r>
        <w:rPr/>
        <w:t>统一对外发布。</w:t>
      </w:r>
    </w:p>
    <w:p>
      <w:pPr>
        <w:pStyle w:val="null3"/>
        <w:ind w:firstLine="480"/>
      </w:pPr>
      <w:r>
        <w:rPr/>
        <w:t>（2）对</w:t>
      </w:r>
      <w:r>
        <w:rPr/>
        <w:t>广州宜立工程管理有限公司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采购包1（先进装备（一））：</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货物由小微企业制造</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10%，即：评标价=投标报价×（1-10%）;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pPr>
      <w:r>
        <w:rPr/>
        <w:t>采购包2（先进装备（二））：</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货物由小微企业制造</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10%，即：评标价=投标报价×（1-10%）;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采购包1（先进装备（一））：</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供应商必须具有良好的商业信誉和健全的财务会计制度（提供2023年度或2024年度财务状况报告或基本开户行出具的资信证明）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参照投标（响应）文件格式填报设备及专业技术能力情况。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特定的资格要求</w:t>
            </w:r>
          </w:p>
        </w:tc>
        <w:tc>
          <w:tcPr>
            <w:tcW w:type="dxa" w:w="4238"/>
          </w:tcPr>
          <w:p>
            <w:pPr>
              <w:pStyle w:val="null3"/>
            </w:pPr>
            <w:r>
              <w:rPr/>
              <w:t>本采购包经政府采购管理部门同意，允许采购本国产品或不属于国家法律法规政策明确规定限制的进口产品。</w:t>
            </w:r>
          </w:p>
        </w:tc>
      </w:tr>
      <w:tr>
        <w:tc>
          <w:tcPr>
            <w:tcW w:type="dxa" w:w="890"/>
          </w:tcPr>
          <w:p>
            <w:pPr>
              <w:pStyle w:val="null3"/>
            </w:pPr>
            <w:r>
              <w:rPr/>
              <w:t>9</w:t>
            </w:r>
          </w:p>
        </w:tc>
        <w:tc>
          <w:tcPr>
            <w:tcW w:type="dxa" w:w="3178"/>
          </w:tcPr>
          <w:p>
            <w:pPr>
              <w:pStyle w:val="null3"/>
            </w:pPr>
            <w:r>
              <w:rPr/>
              <w:t>特定的资格要求</w:t>
            </w:r>
          </w:p>
        </w:tc>
        <w:tc>
          <w:tcPr>
            <w:tcW w:type="dxa" w:w="4238"/>
          </w:tcPr>
          <w:p>
            <w:pPr>
              <w:pStyle w:val="null3"/>
            </w:pPr>
            <w:r>
              <w:rPr/>
              <w:t>本采购包不接受联合体投标。</w:t>
            </w:r>
          </w:p>
        </w:tc>
      </w:tr>
      <w:tr>
        <w:tc>
          <w:tcPr>
            <w:tcW w:type="dxa" w:w="890"/>
          </w:tcPr>
          <w:p>
            <w:pPr>
              <w:pStyle w:val="null3"/>
            </w:pPr>
            <w:r>
              <w:rPr/>
              <w:t>10</w:t>
            </w:r>
          </w:p>
        </w:tc>
        <w:tc>
          <w:tcPr>
            <w:tcW w:type="dxa" w:w="3178"/>
          </w:tcPr>
          <w:p>
            <w:pPr>
              <w:pStyle w:val="null3"/>
            </w:pPr>
            <w:r>
              <w:rPr/>
              <w:t>落实政府采购政策需满足的资格要求</w:t>
            </w:r>
          </w:p>
        </w:tc>
        <w:tc>
          <w:tcPr>
            <w:tcW w:type="dxa" w:w="4238"/>
          </w:tcPr>
          <w:p>
            <w:pPr>
              <w:pStyle w:val="null3"/>
            </w:pPr>
            <w:r>
              <w:rPr/>
              <w:t>/</w:t>
            </w:r>
          </w:p>
        </w:tc>
      </w:tr>
    </w:tbl>
    <w:p>
      <w:pPr>
        <w:pStyle w:val="null3"/>
      </w:pPr>
      <w:r>
        <w:rPr/>
        <w:t>采购包2（先进装备（二））：</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供应商必须具有良好的商业信誉和健全的财务会计制度（提供2023年度或2024年度财务状况报告或基本开户行出具的资信证明）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参照投标（响应）文件格式填报设备及专业技术能力情况。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特定的资格要求</w:t>
            </w:r>
          </w:p>
        </w:tc>
        <w:tc>
          <w:tcPr>
            <w:tcW w:type="dxa" w:w="4238"/>
          </w:tcPr>
          <w:p>
            <w:pPr>
              <w:pStyle w:val="null3"/>
            </w:pPr>
            <w:r>
              <w:rPr/>
              <w:t>本采购包经政府采购管理部门同意，允许采购本国产品或不属于国家法律法规政策明确规定限制的进口产品。</w:t>
            </w:r>
          </w:p>
        </w:tc>
      </w:tr>
      <w:tr>
        <w:tc>
          <w:tcPr>
            <w:tcW w:type="dxa" w:w="890"/>
          </w:tcPr>
          <w:p>
            <w:pPr>
              <w:pStyle w:val="null3"/>
            </w:pPr>
            <w:r>
              <w:rPr/>
              <w:t>9</w:t>
            </w:r>
          </w:p>
        </w:tc>
        <w:tc>
          <w:tcPr>
            <w:tcW w:type="dxa" w:w="3178"/>
          </w:tcPr>
          <w:p>
            <w:pPr>
              <w:pStyle w:val="null3"/>
            </w:pPr>
            <w:r>
              <w:rPr/>
              <w:t>特定的资格要求</w:t>
            </w:r>
          </w:p>
        </w:tc>
        <w:tc>
          <w:tcPr>
            <w:tcW w:type="dxa" w:w="4238"/>
          </w:tcPr>
          <w:p>
            <w:pPr>
              <w:pStyle w:val="null3"/>
            </w:pPr>
            <w:r>
              <w:rPr/>
              <w:t>本采购包不接受联合体投标。</w:t>
            </w:r>
          </w:p>
        </w:tc>
      </w:tr>
      <w:tr>
        <w:tc>
          <w:tcPr>
            <w:tcW w:type="dxa" w:w="890"/>
          </w:tcPr>
          <w:p>
            <w:pPr>
              <w:pStyle w:val="null3"/>
            </w:pPr>
            <w:r>
              <w:rPr/>
              <w:t>10</w:t>
            </w:r>
          </w:p>
        </w:tc>
        <w:tc>
          <w:tcPr>
            <w:tcW w:type="dxa" w:w="3178"/>
          </w:tcPr>
          <w:p>
            <w:pPr>
              <w:pStyle w:val="null3"/>
            </w:pPr>
            <w:r>
              <w:rPr/>
              <w:t>落实政府采购政策需满足的资格要求</w:t>
            </w:r>
          </w:p>
        </w:tc>
        <w:tc>
          <w:tcPr>
            <w:tcW w:type="dxa" w:w="4238"/>
          </w:tcPr>
          <w:p>
            <w:pPr>
              <w:pStyle w:val="null3"/>
            </w:pPr>
            <w:r>
              <w:rPr/>
              <w:t>/</w:t>
            </w:r>
          </w:p>
        </w:tc>
      </w:tr>
    </w:tbl>
    <w:p>
      <w:pPr>
        <w:pStyle w:val="null3"/>
        <w:ind w:firstLine="480"/>
      </w:pPr>
      <w:r>
        <w:rPr/>
        <w:t>表二符合性审查表：</w:t>
      </w:r>
    </w:p>
    <w:p>
      <w:pPr>
        <w:pStyle w:val="null3"/>
      </w:pPr>
      <w:r>
        <w:rPr/>
        <w:t>采购包1（先进装备（一））：</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投标函</w:t>
            </w:r>
          </w:p>
        </w:tc>
        <w:tc>
          <w:tcPr>
            <w:tcW w:type="dxa" w:w="4238"/>
          </w:tcPr>
          <w:p>
            <w:pPr>
              <w:pStyle w:val="null3"/>
            </w:pPr>
            <w:r>
              <w:rPr/>
              <w:t>按招标文件提供的格式文件填写、签署、盖章。</w:t>
            </w:r>
          </w:p>
        </w:tc>
      </w:tr>
      <w:tr>
        <w:tc>
          <w:tcPr>
            <w:tcW w:type="dxa" w:w="890"/>
          </w:tcPr>
          <w:p>
            <w:pPr>
              <w:pStyle w:val="null3"/>
            </w:pPr>
            <w:r>
              <w:rPr/>
              <w:t>2</w:t>
            </w:r>
          </w:p>
        </w:tc>
        <w:tc>
          <w:tcPr>
            <w:tcW w:type="dxa" w:w="3178"/>
          </w:tcPr>
          <w:p>
            <w:pPr>
              <w:pStyle w:val="null3"/>
            </w:pPr>
            <w:r>
              <w:rPr/>
              <w:t>法定代表人证明书或授权委托书</w:t>
            </w:r>
          </w:p>
        </w:tc>
        <w:tc>
          <w:tcPr>
            <w:tcW w:type="dxa" w:w="4238"/>
          </w:tcPr>
          <w:p>
            <w:pPr>
              <w:pStyle w:val="null3"/>
            </w:pPr>
            <w:r>
              <w:rPr/>
              <w:t>按招标文件提供的格式文件签署、盖章。</w:t>
            </w:r>
          </w:p>
        </w:tc>
      </w:tr>
      <w:tr>
        <w:tc>
          <w:tcPr>
            <w:tcW w:type="dxa" w:w="890"/>
          </w:tcPr>
          <w:p>
            <w:pPr>
              <w:pStyle w:val="null3"/>
            </w:pPr>
            <w:r>
              <w:rPr/>
              <w:t>3</w:t>
            </w:r>
          </w:p>
        </w:tc>
        <w:tc>
          <w:tcPr>
            <w:tcW w:type="dxa" w:w="3178"/>
          </w:tcPr>
          <w:p>
            <w:pPr>
              <w:pStyle w:val="null3"/>
            </w:pPr>
            <w:r>
              <w:rPr/>
              <w:t>报价要求</w:t>
            </w:r>
          </w:p>
        </w:tc>
        <w:tc>
          <w:tcPr>
            <w:tcW w:type="dxa" w:w="4238"/>
          </w:tcPr>
          <w:p>
            <w:pPr>
              <w:pStyle w:val="null3"/>
            </w:pPr>
            <w:r>
              <w:rPr/>
              <w:t>1. 投标报价是固定价且是唯一的，投标报价未超出采购预算或最高限价。 2. 投标报价无错漏项或有错漏项但被评标委员会认可。 3.招标文件不接受提交备用方案。</w:t>
            </w:r>
          </w:p>
        </w:tc>
      </w:tr>
      <w:tr>
        <w:tc>
          <w:tcPr>
            <w:tcW w:type="dxa" w:w="890"/>
          </w:tcPr>
          <w:p>
            <w:pPr>
              <w:pStyle w:val="null3"/>
            </w:pPr>
            <w:r>
              <w:rPr/>
              <w:t>4</w:t>
            </w:r>
          </w:p>
        </w:tc>
        <w:tc>
          <w:tcPr>
            <w:tcW w:type="dxa" w:w="3178"/>
          </w:tcPr>
          <w:p>
            <w:pPr>
              <w:pStyle w:val="null3"/>
            </w:pPr>
            <w:r>
              <w:rPr/>
              <w:t>投标有效期</w:t>
            </w:r>
          </w:p>
        </w:tc>
        <w:tc>
          <w:tcPr>
            <w:tcW w:type="dxa" w:w="4238"/>
          </w:tcPr>
          <w:p>
            <w:pPr>
              <w:pStyle w:val="null3"/>
            </w:pPr>
            <w:r>
              <w:rPr/>
              <w:t>满足招标文件要求。</w:t>
            </w:r>
          </w:p>
        </w:tc>
      </w:tr>
      <w:tr>
        <w:tc>
          <w:tcPr>
            <w:tcW w:type="dxa" w:w="890"/>
          </w:tcPr>
          <w:p>
            <w:pPr>
              <w:pStyle w:val="null3"/>
            </w:pPr>
            <w:r>
              <w:rPr/>
              <w:t>5</w:t>
            </w:r>
          </w:p>
        </w:tc>
        <w:tc>
          <w:tcPr>
            <w:tcW w:type="dxa" w:w="3178"/>
          </w:tcPr>
          <w:p>
            <w:pPr>
              <w:pStyle w:val="null3"/>
            </w:pPr>
            <w:r>
              <w:rPr/>
              <w:t>其他</w:t>
            </w:r>
          </w:p>
        </w:tc>
        <w:tc>
          <w:tcPr>
            <w:tcW w:type="dxa" w:w="4238"/>
          </w:tcPr>
          <w:p>
            <w:pPr>
              <w:pStyle w:val="null3"/>
            </w:pPr>
            <w:r>
              <w:rPr/>
              <w:t>未出现法律、法规、规章和招标文件规定的其他投标无效情形。</w:t>
            </w:r>
          </w:p>
        </w:tc>
      </w:tr>
    </w:tbl>
    <w:p>
      <w:pPr>
        <w:pStyle w:val="null3"/>
      </w:pPr>
      <w:r>
        <w:rPr/>
        <w:t>采购包2（先进装备（二））：</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投标函</w:t>
            </w:r>
          </w:p>
        </w:tc>
        <w:tc>
          <w:tcPr>
            <w:tcW w:type="dxa" w:w="4238"/>
          </w:tcPr>
          <w:p>
            <w:pPr>
              <w:pStyle w:val="null3"/>
            </w:pPr>
            <w:r>
              <w:rPr/>
              <w:t>按招标文件提供的格式文件填写、签署、盖章。</w:t>
            </w:r>
          </w:p>
        </w:tc>
      </w:tr>
      <w:tr>
        <w:tc>
          <w:tcPr>
            <w:tcW w:type="dxa" w:w="890"/>
          </w:tcPr>
          <w:p>
            <w:pPr>
              <w:pStyle w:val="null3"/>
            </w:pPr>
            <w:r>
              <w:rPr/>
              <w:t>2</w:t>
            </w:r>
          </w:p>
        </w:tc>
        <w:tc>
          <w:tcPr>
            <w:tcW w:type="dxa" w:w="3178"/>
          </w:tcPr>
          <w:p>
            <w:pPr>
              <w:pStyle w:val="null3"/>
            </w:pPr>
            <w:r>
              <w:rPr/>
              <w:t>法定代表人证明书或授权委托书</w:t>
            </w:r>
          </w:p>
        </w:tc>
        <w:tc>
          <w:tcPr>
            <w:tcW w:type="dxa" w:w="4238"/>
          </w:tcPr>
          <w:p>
            <w:pPr>
              <w:pStyle w:val="null3"/>
            </w:pPr>
            <w:r>
              <w:rPr/>
              <w:t>按招标文件提供的格式文件签署、盖章。</w:t>
            </w:r>
          </w:p>
        </w:tc>
      </w:tr>
      <w:tr>
        <w:tc>
          <w:tcPr>
            <w:tcW w:type="dxa" w:w="890"/>
          </w:tcPr>
          <w:p>
            <w:pPr>
              <w:pStyle w:val="null3"/>
            </w:pPr>
            <w:r>
              <w:rPr/>
              <w:t>3</w:t>
            </w:r>
          </w:p>
        </w:tc>
        <w:tc>
          <w:tcPr>
            <w:tcW w:type="dxa" w:w="3178"/>
          </w:tcPr>
          <w:p>
            <w:pPr>
              <w:pStyle w:val="null3"/>
            </w:pPr>
            <w:r>
              <w:rPr/>
              <w:t>报价要求</w:t>
            </w:r>
          </w:p>
        </w:tc>
        <w:tc>
          <w:tcPr>
            <w:tcW w:type="dxa" w:w="4238"/>
          </w:tcPr>
          <w:p>
            <w:pPr>
              <w:pStyle w:val="null3"/>
            </w:pPr>
            <w:r>
              <w:rPr/>
              <w:t>1. 投标报价是固定价且是唯一的，投标报价未超出采购预算或最高限价。 2. 投标报价无错漏项或有错漏项但被评标委员会认可。 3.招标文件不接受提交备用方案。</w:t>
            </w:r>
          </w:p>
        </w:tc>
      </w:tr>
      <w:tr>
        <w:tc>
          <w:tcPr>
            <w:tcW w:type="dxa" w:w="890"/>
          </w:tcPr>
          <w:p>
            <w:pPr>
              <w:pStyle w:val="null3"/>
            </w:pPr>
            <w:r>
              <w:rPr/>
              <w:t>4</w:t>
            </w:r>
          </w:p>
        </w:tc>
        <w:tc>
          <w:tcPr>
            <w:tcW w:type="dxa" w:w="3178"/>
          </w:tcPr>
          <w:p>
            <w:pPr>
              <w:pStyle w:val="null3"/>
            </w:pPr>
            <w:r>
              <w:rPr/>
              <w:t>投标有效期</w:t>
            </w:r>
          </w:p>
        </w:tc>
        <w:tc>
          <w:tcPr>
            <w:tcW w:type="dxa" w:w="4238"/>
          </w:tcPr>
          <w:p>
            <w:pPr>
              <w:pStyle w:val="null3"/>
            </w:pPr>
            <w:r>
              <w:rPr/>
              <w:t>满足招标文件要求。</w:t>
            </w:r>
          </w:p>
        </w:tc>
      </w:tr>
      <w:tr>
        <w:tc>
          <w:tcPr>
            <w:tcW w:type="dxa" w:w="890"/>
          </w:tcPr>
          <w:p>
            <w:pPr>
              <w:pStyle w:val="null3"/>
            </w:pPr>
            <w:r>
              <w:rPr/>
              <w:t>5</w:t>
            </w:r>
          </w:p>
        </w:tc>
        <w:tc>
          <w:tcPr>
            <w:tcW w:type="dxa" w:w="3178"/>
          </w:tcPr>
          <w:p>
            <w:pPr>
              <w:pStyle w:val="null3"/>
            </w:pPr>
            <w:r>
              <w:rPr/>
              <w:t>其他</w:t>
            </w:r>
          </w:p>
        </w:tc>
        <w:tc>
          <w:tcPr>
            <w:tcW w:type="dxa" w:w="4238"/>
          </w:tcPr>
          <w:p>
            <w:pPr>
              <w:pStyle w:val="null3"/>
            </w:pPr>
            <w:r>
              <w:rPr/>
              <w:t>未出现法律、法规、规章和招标文件规定的其他投标无效情形。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采购包1(先进装备（一）):</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商务部分24.0分</w:t>
            </w:r>
          </w:p>
          <w:p>
            <w:pPr>
              <w:pStyle w:val="null3"/>
            </w:pPr>
            <w:r>
              <w:rPr/>
              <w:t>技术部分46.0分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对采购需求中标注“▲”的重要参数响应情况 (11.5分)</w:t>
            </w:r>
          </w:p>
        </w:tc>
        <w:tc>
          <w:tcPr>
            <w:tcW w:type="dxa" w:w="5076"/>
          </w:tcPr>
          <w:p>
            <w:pPr>
              <w:pStyle w:val="null3"/>
              <w:jc w:val="left"/>
            </w:pPr>
            <w:r>
              <w:rPr/>
              <w:t>所投产品对采购需求中标注“▲”的重要参数（共10条）响应进行评审，每有一条响应为“正偏离”或“完全响应”的，得1.15分，最高得11.5分。注： 如采购需求中有明确要求提供的证明资料，则以采购需求中要求的为准；如采购需求中未明确证明材料的，投标人须提供产品彩页或原厂公开发表的证明文件扫描件作为证明材料。不满足或未响应的视为负偏离。</w:t>
            </w:r>
          </w:p>
        </w:tc>
      </w:tr>
      <w:tr>
        <w:tc>
          <w:tcPr>
            <w:tcW w:type="dxa" w:w="922"/>
            <w:gridSpan w:val="2"/>
            <w:vMerge/>
          </w:tcPr>
          <w:p/>
        </w:tc>
        <w:tc>
          <w:tcPr>
            <w:tcW w:type="dxa" w:w="2307"/>
          </w:tcPr>
          <w:p>
            <w:pPr>
              <w:pStyle w:val="null3"/>
              <w:jc w:val="left"/>
            </w:pPr>
            <w:r>
              <w:rPr/>
              <w:t>对采购需求中一般性参数响应情况 (11.5分)</w:t>
            </w:r>
          </w:p>
        </w:tc>
        <w:tc>
          <w:tcPr>
            <w:tcW w:type="dxa" w:w="5076"/>
          </w:tcPr>
          <w:p>
            <w:pPr>
              <w:pStyle w:val="null3"/>
              <w:jc w:val="left"/>
            </w:pPr>
            <w:r>
              <w:rPr/>
              <w:t>所投产品对采购需求 “技术服务与标准附表中具体技术(参数)要求”的中一般性参数响应情况（共23项设备）：每满足1项设备的全部一般性技术参数要求得0.5分，最高得11.5分。 注：如采购需求中有明确要求提供的证明资料，则以采购需求中要求的为准，无或未按要求提供证明材料的不得分；如采购需求中无明确证明材料的，则以投标人投标文件中的技术和服务响应表响应情况为准，未填写或未响应的视为负偏离。</w:t>
            </w:r>
          </w:p>
        </w:tc>
      </w:tr>
      <w:tr>
        <w:tc>
          <w:tcPr>
            <w:tcW w:type="dxa" w:w="922"/>
            <w:gridSpan w:val="2"/>
            <w:vMerge/>
          </w:tcPr>
          <w:p/>
        </w:tc>
        <w:tc>
          <w:tcPr>
            <w:tcW w:type="dxa" w:w="2307"/>
          </w:tcPr>
          <w:p>
            <w:pPr>
              <w:pStyle w:val="null3"/>
              <w:jc w:val="left"/>
            </w:pPr>
            <w:r>
              <w:rPr/>
              <w:t>质量保障方案 (8.0分)</w:t>
            </w:r>
          </w:p>
        </w:tc>
        <w:tc>
          <w:tcPr>
            <w:tcW w:type="dxa" w:w="5076"/>
          </w:tcPr>
          <w:p>
            <w:pPr>
              <w:pStyle w:val="null3"/>
              <w:jc w:val="left"/>
            </w:pPr>
            <w:r>
              <w:rPr/>
              <w:t>质量保障方案包括但不仅限于以下内容：①质量保障相关措施； ②内部管理流程。 质量保障相关措施详尽可行，具有完善的内部管理流程，能有效保障产品交货、安装、调试、验收，得8分； 质量保障相关措施较详尽可行，具有较完善的内部管理流程，较能有效保障产品交货、安装、调试、验收，得5分； 质量保障相关措施具有一定可行性，具有内部管理流程，得1分； 不提供上述内容或其他情形，得0分。</w:t>
            </w:r>
          </w:p>
        </w:tc>
      </w:tr>
      <w:tr>
        <w:tc>
          <w:tcPr>
            <w:tcW w:type="dxa" w:w="922"/>
            <w:gridSpan w:val="2"/>
            <w:vMerge/>
          </w:tcPr>
          <w:p/>
        </w:tc>
        <w:tc>
          <w:tcPr>
            <w:tcW w:type="dxa" w:w="2307"/>
          </w:tcPr>
          <w:p>
            <w:pPr>
              <w:pStyle w:val="null3"/>
              <w:jc w:val="left"/>
            </w:pPr>
            <w:r>
              <w:rPr/>
              <w:t>技术服务和培训方案 (7.0分)</w:t>
            </w:r>
          </w:p>
        </w:tc>
        <w:tc>
          <w:tcPr>
            <w:tcW w:type="dxa" w:w="5076"/>
          </w:tcPr>
          <w:p>
            <w:pPr>
              <w:pStyle w:val="null3"/>
              <w:jc w:val="left"/>
            </w:pPr>
            <w:r>
              <w:rPr/>
              <w:t>根据技术服务和培训方案包括但不限于培训人员数量、达到的水平、设备的操作、日常维修、简单故障的识别及排除等方面进行评审： 投标人提供的技术服务和培训方案详细、可行性高，得7分； 投标人提供的技术服务和培训方案较详细、有一定的可行性，得4分； 投标人能提供的技术服务和培训方案，缺乏可行性，得1分； 不提供上述内容或其他情形，得0分。</w:t>
            </w:r>
          </w:p>
        </w:tc>
      </w:tr>
      <w:tr>
        <w:tc>
          <w:tcPr>
            <w:tcW w:type="dxa" w:w="922"/>
            <w:gridSpan w:val="2"/>
            <w:vMerge/>
          </w:tcPr>
          <w:p/>
        </w:tc>
        <w:tc>
          <w:tcPr>
            <w:tcW w:type="dxa" w:w="2307"/>
          </w:tcPr>
          <w:p>
            <w:pPr>
              <w:pStyle w:val="null3"/>
              <w:jc w:val="left"/>
            </w:pPr>
            <w:r>
              <w:rPr/>
              <w:t>售后服务方案 (8.0分)</w:t>
            </w:r>
          </w:p>
        </w:tc>
        <w:tc>
          <w:tcPr>
            <w:tcW w:type="dxa" w:w="5076"/>
          </w:tcPr>
          <w:p>
            <w:pPr>
              <w:pStyle w:val="null3"/>
              <w:jc w:val="left"/>
            </w:pPr>
            <w:r>
              <w:rPr/>
              <w:t>根据投标人提供的售后服务方案包含但不限于承诺保障措施、保修期、维护保养及应急维修时间安排等进行评审： 售后服务方案合理、切实可行，得8分； 售后服务方案较合理、较切实可行，得5分； 售后服务方案具有一定的合理性、具有一定的可行性，得1分； 不提供上述内容或其他情形，得0分。</w:t>
            </w:r>
          </w:p>
        </w:tc>
      </w:tr>
      <w:tr>
        <w:tc>
          <w:tcPr>
            <w:tcW w:type="dxa" w:w="922"/>
            <w:gridSpan w:val="2"/>
            <w:vMerge w:val="restart"/>
          </w:tcPr>
          <w:p>
            <w:pPr>
              <w:pStyle w:val="null3"/>
              <w:jc w:val="center"/>
            </w:pPr>
            <w:r>
              <w:rPr/>
              <w:t>商务部分</w:t>
            </w:r>
          </w:p>
        </w:tc>
        <w:tc>
          <w:tcPr>
            <w:tcW w:type="dxa" w:w="2307"/>
          </w:tcPr>
          <w:p>
            <w:pPr>
              <w:pStyle w:val="null3"/>
              <w:jc w:val="left"/>
            </w:pPr>
            <w:r>
              <w:rPr/>
              <w:t>同类项目的业绩 (10.0分)</w:t>
            </w:r>
          </w:p>
        </w:tc>
        <w:tc>
          <w:tcPr>
            <w:tcW w:type="dxa" w:w="5076"/>
          </w:tcPr>
          <w:p>
            <w:pPr>
              <w:pStyle w:val="null3"/>
              <w:jc w:val="left"/>
            </w:pPr>
            <w:r>
              <w:rPr/>
              <w:t>2022年1月 1日至今，投标人每提供一个同类项目业绩得2分，最高得10分，不提供不得分。 备注：提供合同关键页扫描件（含签订合同双方的单位名称、合同项目名称、项目内容与含签订合同双方的落款盖章、签订日期的关键页）扫描件，以合同签订时间为准。</w:t>
            </w:r>
          </w:p>
        </w:tc>
      </w:tr>
      <w:tr>
        <w:tc>
          <w:tcPr>
            <w:tcW w:type="dxa" w:w="922"/>
            <w:gridSpan w:val="2"/>
            <w:vMerge/>
          </w:tcPr>
          <w:p/>
        </w:tc>
        <w:tc>
          <w:tcPr>
            <w:tcW w:type="dxa" w:w="2307"/>
          </w:tcPr>
          <w:p>
            <w:pPr>
              <w:pStyle w:val="null3"/>
              <w:jc w:val="left"/>
            </w:pPr>
            <w:r>
              <w:rPr/>
              <w:t>用户满意度评价 (5.0分)</w:t>
            </w:r>
          </w:p>
        </w:tc>
        <w:tc>
          <w:tcPr>
            <w:tcW w:type="dxa" w:w="5076"/>
          </w:tcPr>
          <w:p>
            <w:pPr>
              <w:pStyle w:val="null3"/>
              <w:jc w:val="left"/>
            </w:pPr>
            <w:r>
              <w:rPr/>
              <w:t>投标人提供上述被核定业绩的用户单位出具的满意度评价，每提供一项得1分，最高得5分，无得0分。 备注： ①须与投标人上述提供的2022年1月1日至今同类项目的用户单位一致；②提供用户满意度评价扫描件，用户满意度评价须经用户单位盖章，评价达到90分或带有“满意”或“好评”或“优秀”等相关正面评价字眼。</w:t>
            </w:r>
          </w:p>
        </w:tc>
      </w:tr>
      <w:tr>
        <w:tc>
          <w:tcPr>
            <w:tcW w:type="dxa" w:w="922"/>
            <w:gridSpan w:val="2"/>
            <w:vMerge/>
          </w:tcPr>
          <w:p/>
        </w:tc>
        <w:tc>
          <w:tcPr>
            <w:tcW w:type="dxa" w:w="2307"/>
          </w:tcPr>
          <w:p>
            <w:pPr>
              <w:pStyle w:val="null3"/>
              <w:jc w:val="left"/>
            </w:pPr>
            <w:r>
              <w:rPr/>
              <w:t>管理体系认证证书 (9.0分)</w:t>
            </w:r>
          </w:p>
        </w:tc>
        <w:tc>
          <w:tcPr>
            <w:tcW w:type="dxa" w:w="5076"/>
          </w:tcPr>
          <w:p>
            <w:pPr>
              <w:pStyle w:val="null3"/>
              <w:jc w:val="left"/>
            </w:pPr>
            <w:r>
              <w:rPr/>
              <w:t>投标人具有质量管理体系认证证书的得3分； 投标人具有环境管理体系认证证书的得3分； 投标人具有职业健康安全管理体系认证证书的得3分。 注：提供有效期内的认证证书扫描件和打印网站公布的信息查询截图资料，网址以http://www.cnc a.gov.cn/网站公布为准,未提供证书扫描件及网站查询截图不得分，已失效、暂停或撤销的不得分。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pPr>
      <w:r>
        <w:rPr/>
        <w:t>采购包2(先进装备（二）):</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商务部分24.0分</w:t>
            </w:r>
          </w:p>
          <w:p>
            <w:pPr>
              <w:pStyle w:val="null3"/>
            </w:pPr>
            <w:r>
              <w:rPr/>
              <w:t>技术部分46.0分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对采购需求中标注“▲”的重要参数响应情况 (18.5分)</w:t>
            </w:r>
          </w:p>
        </w:tc>
        <w:tc>
          <w:tcPr>
            <w:tcW w:type="dxa" w:w="5076"/>
          </w:tcPr>
          <w:p>
            <w:pPr>
              <w:pStyle w:val="null3"/>
              <w:jc w:val="left"/>
            </w:pPr>
            <w:r>
              <w:rPr/>
              <w:t>所投产品对采购需求中标注“▲”的重要参数（共10条）响应进行评审，每有一条响应为“正偏离”或“完全响应”的，得1.85分，最高得18.5分。注： 如采购需求中有明确要求提供的证明资料，则以采购需求中要求的为准；如采购需求中未明确证明材料的，投标人须提供产品彩页或原厂公开发表的证明文件扫描件作为证明材料。不满足或未响应的视为负偏离。</w:t>
            </w:r>
          </w:p>
        </w:tc>
      </w:tr>
      <w:tr>
        <w:tc>
          <w:tcPr>
            <w:tcW w:type="dxa" w:w="922"/>
            <w:gridSpan w:val="2"/>
            <w:vMerge/>
          </w:tcPr>
          <w:p/>
        </w:tc>
        <w:tc>
          <w:tcPr>
            <w:tcW w:type="dxa" w:w="2307"/>
          </w:tcPr>
          <w:p>
            <w:pPr>
              <w:pStyle w:val="null3"/>
              <w:jc w:val="left"/>
            </w:pPr>
            <w:r>
              <w:rPr/>
              <w:t>对采购需求中一般性参数响应情况 (5.5分)</w:t>
            </w:r>
          </w:p>
        </w:tc>
        <w:tc>
          <w:tcPr>
            <w:tcW w:type="dxa" w:w="5076"/>
          </w:tcPr>
          <w:p>
            <w:pPr>
              <w:pStyle w:val="null3"/>
              <w:jc w:val="left"/>
            </w:pPr>
            <w:r>
              <w:rPr/>
              <w:t>所投产品对采购需求 “技术服务与标准附表中具体技术(参数)要求”的中一般性参数响应情况（共11项设备）：每满足1项设备的全部一般性技术参数要求得0.5分，最高得5.5分。 注：如采购需求中有明确要求提供的证明资料，则以采购需求中要求的为准，无或未按要求提供证明材料的不得分；如采购需求中无明确证明材料的，则以投标人投标文件中的技术和服务响应表响应情况为准，未填写或未响应的视为负偏离。</w:t>
            </w:r>
          </w:p>
        </w:tc>
      </w:tr>
      <w:tr>
        <w:tc>
          <w:tcPr>
            <w:tcW w:type="dxa" w:w="922"/>
            <w:gridSpan w:val="2"/>
            <w:vMerge/>
          </w:tcPr>
          <w:p/>
        </w:tc>
        <w:tc>
          <w:tcPr>
            <w:tcW w:type="dxa" w:w="2307"/>
          </w:tcPr>
          <w:p>
            <w:pPr>
              <w:pStyle w:val="null3"/>
              <w:jc w:val="left"/>
            </w:pPr>
            <w:r>
              <w:rPr/>
              <w:t>质量保障方案 (7.0分)</w:t>
            </w:r>
          </w:p>
        </w:tc>
        <w:tc>
          <w:tcPr>
            <w:tcW w:type="dxa" w:w="5076"/>
          </w:tcPr>
          <w:p>
            <w:pPr>
              <w:pStyle w:val="null3"/>
              <w:jc w:val="left"/>
            </w:pPr>
            <w:r>
              <w:rPr/>
              <w:t>质量保障方案包括但不仅限于以下内容：①质量保障相关措施； ②内部管理流程。 质量保障相关措施详尽可行，具有完善的内部管理流程，能有效保障产品交货、安装、调试、验收，得7分； 质量保障相关措施较详尽可行，具有较完善的内部管理流程，较能有效保障产品交货、安装、调试、验收，得4分； 质量保障相关措施具有一定可行性，具有内部管理流程，得1分； 不提供上述内容或其他情形，得0分。</w:t>
            </w:r>
          </w:p>
        </w:tc>
      </w:tr>
      <w:tr>
        <w:tc>
          <w:tcPr>
            <w:tcW w:type="dxa" w:w="922"/>
            <w:gridSpan w:val="2"/>
            <w:vMerge/>
          </w:tcPr>
          <w:p/>
        </w:tc>
        <w:tc>
          <w:tcPr>
            <w:tcW w:type="dxa" w:w="2307"/>
          </w:tcPr>
          <w:p>
            <w:pPr>
              <w:pStyle w:val="null3"/>
              <w:jc w:val="left"/>
            </w:pPr>
            <w:r>
              <w:rPr/>
              <w:t>技术服务和培训方案 (7.0分)</w:t>
            </w:r>
          </w:p>
        </w:tc>
        <w:tc>
          <w:tcPr>
            <w:tcW w:type="dxa" w:w="5076"/>
          </w:tcPr>
          <w:p>
            <w:pPr>
              <w:pStyle w:val="null3"/>
              <w:jc w:val="left"/>
            </w:pPr>
            <w:r>
              <w:rPr/>
              <w:t>根据技术服务和培训方案包括但不限于培训人员数量、达到的水平、设备的操作、日常维修、简单故障的识别及排除等方面进行评审： 投标人提供的技术服务和培训方案详细、可行性高，得7分； 投标人提供的技术服务和培训方案较详细、有一定的可行性，得4分； 投标人能提供的技术服务和培训方案，缺乏可行性，得1分； 不提供上述内容或其他情形，得0分。</w:t>
            </w:r>
          </w:p>
        </w:tc>
      </w:tr>
      <w:tr>
        <w:tc>
          <w:tcPr>
            <w:tcW w:type="dxa" w:w="922"/>
            <w:gridSpan w:val="2"/>
            <w:vMerge/>
          </w:tcPr>
          <w:p/>
        </w:tc>
        <w:tc>
          <w:tcPr>
            <w:tcW w:type="dxa" w:w="2307"/>
          </w:tcPr>
          <w:p>
            <w:pPr>
              <w:pStyle w:val="null3"/>
              <w:jc w:val="left"/>
            </w:pPr>
            <w:r>
              <w:rPr/>
              <w:t>售后服务方案 (8.0分)</w:t>
            </w:r>
          </w:p>
        </w:tc>
        <w:tc>
          <w:tcPr>
            <w:tcW w:type="dxa" w:w="5076"/>
          </w:tcPr>
          <w:p>
            <w:pPr>
              <w:pStyle w:val="null3"/>
              <w:jc w:val="left"/>
            </w:pPr>
            <w:r>
              <w:rPr/>
              <w:t>根据投标人提供的售后服务方案包含但不限于承诺保障措施、保修期、维护保养及应急维修时间安排等进行评审： 售后服务方案合理、切实可行，得8分； 售后服务方案较合理、较切实可行，得5分； 售后服务方案具有一定的合理性、具有一定的可行性，得1分； 不提供上述内容或其他情形，得0分。</w:t>
            </w:r>
          </w:p>
        </w:tc>
      </w:tr>
      <w:tr>
        <w:tc>
          <w:tcPr>
            <w:tcW w:type="dxa" w:w="922"/>
            <w:gridSpan w:val="2"/>
            <w:vMerge w:val="restart"/>
          </w:tcPr>
          <w:p>
            <w:pPr>
              <w:pStyle w:val="null3"/>
              <w:jc w:val="center"/>
            </w:pPr>
            <w:r>
              <w:rPr/>
              <w:t>商务部分</w:t>
            </w:r>
          </w:p>
        </w:tc>
        <w:tc>
          <w:tcPr>
            <w:tcW w:type="dxa" w:w="2307"/>
          </w:tcPr>
          <w:p>
            <w:pPr>
              <w:pStyle w:val="null3"/>
              <w:jc w:val="left"/>
            </w:pPr>
            <w:r>
              <w:rPr/>
              <w:t>同类项目的业绩 (10.0分)</w:t>
            </w:r>
          </w:p>
        </w:tc>
        <w:tc>
          <w:tcPr>
            <w:tcW w:type="dxa" w:w="5076"/>
          </w:tcPr>
          <w:p>
            <w:pPr>
              <w:pStyle w:val="null3"/>
              <w:jc w:val="left"/>
            </w:pPr>
            <w:r>
              <w:rPr/>
              <w:t>2022年1月 1日至今，投标人每提供一个同类项目业绩得2分，最高得10分，不提供不得分。 备注：提供合同关键页扫描件（含签订合同双方的单位名称、合同项目名称、项目内容与含签订合同双方的落款盖章、签订日期的关键页）扫描件，以合同签订时间为准。</w:t>
            </w:r>
          </w:p>
        </w:tc>
      </w:tr>
      <w:tr>
        <w:tc>
          <w:tcPr>
            <w:tcW w:type="dxa" w:w="922"/>
            <w:gridSpan w:val="2"/>
            <w:vMerge/>
          </w:tcPr>
          <w:p/>
        </w:tc>
        <w:tc>
          <w:tcPr>
            <w:tcW w:type="dxa" w:w="2307"/>
          </w:tcPr>
          <w:p>
            <w:pPr>
              <w:pStyle w:val="null3"/>
              <w:jc w:val="left"/>
            </w:pPr>
            <w:r>
              <w:rPr/>
              <w:t>用户满意度评价 (5.0分)</w:t>
            </w:r>
          </w:p>
        </w:tc>
        <w:tc>
          <w:tcPr>
            <w:tcW w:type="dxa" w:w="5076"/>
          </w:tcPr>
          <w:p>
            <w:pPr>
              <w:pStyle w:val="null3"/>
              <w:jc w:val="left"/>
            </w:pPr>
            <w:r>
              <w:rPr/>
              <w:t>投标人提供上述被核定业绩的用户单位出具的满意度评价，每提供一项得1分，最高得5分，无得0分。 备注： ①须与投标人上述提供的2022年1月1日至今同类项目的用户单位一致；②提供用户满意度评价扫描件，用户满意度评价须经用户单位盖章，评价达到90分或带有“满意”或“好评”或“优秀”等相关正面评价字眼。</w:t>
            </w:r>
          </w:p>
        </w:tc>
      </w:tr>
      <w:tr>
        <w:tc>
          <w:tcPr>
            <w:tcW w:type="dxa" w:w="922"/>
            <w:gridSpan w:val="2"/>
            <w:vMerge/>
          </w:tcPr>
          <w:p/>
        </w:tc>
        <w:tc>
          <w:tcPr>
            <w:tcW w:type="dxa" w:w="2307"/>
          </w:tcPr>
          <w:p>
            <w:pPr>
              <w:pStyle w:val="null3"/>
              <w:jc w:val="left"/>
            </w:pPr>
            <w:r>
              <w:rPr/>
              <w:t>管理体系认证证书 (9.0分)</w:t>
            </w:r>
          </w:p>
        </w:tc>
        <w:tc>
          <w:tcPr>
            <w:tcW w:type="dxa" w:w="5076"/>
          </w:tcPr>
          <w:p>
            <w:pPr>
              <w:pStyle w:val="null3"/>
              <w:jc w:val="left"/>
            </w:pPr>
            <w:r>
              <w:rPr/>
              <w:t>投标人具有质量管理体系认证证书的得3分； 投标人具有环境管理体系认证证书的得3分； 投标人具有职业健康安全管理体系认证证书的得3分。 注：提供有效期内的认证证书扫描件和打印网站公布的信息查询截图资料，网址以http://www.cnc a.gov.cn/网站公布为准,未提供证书扫描件及网站查询截图不得分，已失效、暂停或撤销的不得分。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委员会按照招标文件确定的评标方法、步骤、标准，对投标文件进行评审，根据综合评审情况，提出书面评标报告，按照评审综合得分由高到低顺序推荐3名中标候选人名单。综合得分最高的投标人为第一中标候选供应商，综合得分次高的投标人为第二中标候选供应商。综合得分相同的优先排列顺序如下：1）投标报价低者；2)技术得分高者；3)商务得分高者。综合评分相同，且评标价和商务、技术评分均相同的，名次由评委会抽签决定。单一产品（或非单一产品中核心产品）的采购项目中，提供相同品牌产品且通过资格审查、符合性审查的不同投标人参加同一合同项下投标的，按一家投标人计算，评审后得分最高的同品牌投标人获得中标人推荐资格；评审得分相同的，由采购人或者采购人委托评标委员会抽签决定，其他同品牌投标人不作为中标候选人。</w:t>
      </w:r>
    </w:p>
    <w:p>
      <w:pPr>
        <w:pStyle w:val="null3"/>
      </w:pPr>
      <w:r>
        <w:rPr/>
        <w:t>采购包2：</w:t>
      </w:r>
    </w:p>
    <w:p>
      <w:pPr>
        <w:pStyle w:val="null3"/>
      </w:pPr>
      <w:r>
        <w:rPr/>
        <w:t>评标委员会按照招标文件确定的评标方法、步骤、标准，对投标文件进行评审，根据综合评审情况，提出书面评标报告，按照评审综合得分由高到低顺序推荐3名中标候选人名单。综合得分最高的投标人为第一中标候选供应商，综合得分次高的投标人为第二中标候选供应商。综合得分相同的优先排列顺序如下：1）投标报价低者；2)技术得分高者；3)商务得分高者。综合评分相同，且评标价和商务、技术评分均相同的，名次由评委会抽签决定。单一产品（或非单一产品中核心产品）的采购项目中，提供相同品牌产品且通过资格审查、符合性审查的不同投标人参加同一合同项下投标的，按一家投标人计算，评审后得分最高的同品牌投标人获得中标人推荐资格；评审得分相同的，由采购人或者采购人委托评标委员会抽签决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广东省计量科学研究院（设备类）</w:t>
      </w:r>
    </w:p>
    <w:p>
      <w:pPr>
        <w:pStyle w:val="null3"/>
        <w:ind w:firstLine="480"/>
        <w:jc w:val="center"/>
      </w:pPr>
      <w:r>
        <w:rPr>
          <w:sz w:val="52"/>
          <w:b/>
        </w:rPr>
        <w:t>采购合同</w:t>
      </w:r>
    </w:p>
    <w:p>
      <w:pPr>
        <w:pStyle w:val="null3"/>
        <w:ind w:firstLine="480"/>
        <w:jc w:val="both"/>
      </w:pPr>
      <w:r>
        <w:rPr>
          <w:sz w:val="28"/>
        </w:rPr>
        <w:t>项目名称：</w:t>
      </w:r>
      <w:r>
        <w:rPr>
          <w:u w:val="single"/>
        </w:rPr>
        <w:t xml:space="preserve">                                     </w:t>
      </w:r>
    </w:p>
    <w:p>
      <w:pPr>
        <w:pStyle w:val="null3"/>
        <w:ind w:firstLine="700"/>
        <w:jc w:val="both"/>
      </w:pPr>
      <w:r>
        <w:rPr>
          <w:sz w:val="28"/>
        </w:rPr>
        <w:t>项目编号：</w:t>
      </w:r>
      <w:r>
        <w:rPr>
          <w:u w:val="single"/>
        </w:rPr>
        <w:t xml:space="preserve">                                      </w:t>
      </w:r>
    </w:p>
    <w:p>
      <w:pPr>
        <w:pStyle w:val="null3"/>
        <w:ind w:firstLine="700"/>
        <w:jc w:val="both"/>
      </w:pPr>
      <w:r>
        <w:rPr>
          <w:sz w:val="28"/>
        </w:rPr>
        <w:t>采购包号：</w:t>
      </w:r>
      <w:r>
        <w:rPr>
          <w:u w:val="single"/>
        </w:rPr>
        <w:t xml:space="preserve">                                     </w:t>
      </w:r>
    </w:p>
    <w:p>
      <w:pPr>
        <w:pStyle w:val="null3"/>
        <w:ind w:firstLine="700"/>
        <w:jc w:val="both"/>
      </w:pPr>
      <w:r>
        <w:rPr>
          <w:sz w:val="28"/>
        </w:rPr>
        <w:t>合同编号：</w:t>
      </w:r>
      <w:r>
        <w:rPr>
          <w:u w:val="single"/>
        </w:rPr>
        <w:t xml:space="preserve">                                      </w:t>
      </w:r>
    </w:p>
    <w:p>
      <w:pPr>
        <w:pStyle w:val="null3"/>
        <w:ind w:firstLine="700"/>
        <w:jc w:val="both"/>
      </w:pPr>
      <w:r>
        <w:rPr>
          <w:sz w:val="28"/>
        </w:rPr>
        <w:t>签约地点：</w:t>
      </w:r>
      <w:r>
        <w:rPr>
          <w:u w:val="single"/>
        </w:rPr>
        <w:t xml:space="preserve">                                     </w:t>
      </w:r>
    </w:p>
    <w:p>
      <w:pPr>
        <w:pStyle w:val="null3"/>
        <w:ind w:firstLine="700"/>
        <w:jc w:val="both"/>
      </w:pPr>
      <w:r>
        <w:rPr>
          <w:sz w:val="28"/>
        </w:rPr>
        <w:t>签订日期：</w:t>
      </w:r>
      <w:r>
        <w:rPr/>
        <w:t xml:space="preserve">   </w:t>
      </w:r>
      <w:r>
        <w:rPr>
          <w:sz w:val="28"/>
        </w:rPr>
        <w:t>年</w:t>
      </w:r>
      <w:r>
        <w:rPr/>
        <w:t xml:space="preserve">  </w:t>
      </w:r>
      <w:r>
        <w:rPr>
          <w:sz w:val="28"/>
        </w:rPr>
        <w:t>月</w:t>
      </w:r>
      <w:r>
        <w:rPr/>
        <w:t xml:space="preserve"> </w:t>
      </w:r>
      <w:r>
        <w:rPr>
          <w:sz w:val="28"/>
        </w:rPr>
        <w:t>日</w:t>
      </w:r>
    </w:p>
    <w:p>
      <w:pPr>
        <w:pStyle w:val="null3"/>
        <w:ind w:firstLine="480"/>
        <w:jc w:val="both"/>
      </w:pPr>
      <w:r>
        <w:rPr/>
        <w:t xml:space="preserve"> </w:t>
      </w:r>
    </w:p>
    <w:p>
      <w:pPr>
        <w:pStyle w:val="null3"/>
        <w:ind w:firstLine="480"/>
        <w:jc w:val="both"/>
      </w:pPr>
      <w:r>
        <w:rPr>
          <w:sz w:val="21"/>
          <w:b/>
        </w:rPr>
        <w:t>甲</w:t>
      </w:r>
      <w:r>
        <w:rPr>
          <w:sz w:val="21"/>
          <w:b/>
        </w:rPr>
        <w:t xml:space="preserve">  </w:t>
      </w:r>
      <w:r>
        <w:rPr>
          <w:sz w:val="21"/>
          <w:b/>
        </w:rPr>
        <w:t>方：</w:t>
      </w:r>
      <w:r>
        <w:rPr>
          <w:sz w:val="21"/>
          <w:b/>
          <w:u w:val="single"/>
        </w:rPr>
        <w:t>广东省计量科学研究院（本级）</w:t>
      </w:r>
    </w:p>
    <w:p>
      <w:pPr>
        <w:pStyle w:val="null3"/>
        <w:ind w:firstLine="480"/>
        <w:jc w:val="both"/>
      </w:pPr>
      <w:r>
        <w:rPr/>
        <w:t xml:space="preserve"> </w:t>
      </w:r>
    </w:p>
    <w:p>
      <w:pPr>
        <w:pStyle w:val="null3"/>
        <w:ind w:firstLine="480"/>
        <w:jc w:val="both"/>
      </w:pPr>
      <w:r>
        <w:rPr>
          <w:sz w:val="21"/>
        </w:rPr>
        <w:t>电</w:t>
      </w:r>
      <w:r>
        <w:rPr>
          <w:sz w:val="21"/>
        </w:rPr>
        <w:t xml:space="preserve">  </w:t>
      </w:r>
      <w:r>
        <w:rPr>
          <w:sz w:val="21"/>
        </w:rPr>
        <w:t>话：</w:t>
      </w:r>
      <w:r>
        <w:rPr>
          <w:sz w:val="21"/>
        </w:rPr>
        <w:t xml:space="preserve">           </w:t>
      </w:r>
      <w:r>
        <w:rPr>
          <w:sz w:val="21"/>
        </w:rPr>
        <w:t>传真：</w:t>
      </w:r>
      <w:r>
        <w:rPr>
          <w:sz w:val="21"/>
        </w:rPr>
        <w:t xml:space="preserve">         </w:t>
      </w:r>
      <w:r>
        <w:rPr>
          <w:sz w:val="21"/>
        </w:rPr>
        <w:t>地址：</w:t>
      </w:r>
    </w:p>
    <w:p>
      <w:pPr>
        <w:pStyle w:val="null3"/>
        <w:ind w:firstLine="480"/>
        <w:jc w:val="both"/>
      </w:pPr>
      <w:r>
        <w:rPr>
          <w:sz w:val="21"/>
          <w:b/>
        </w:rPr>
        <w:t>乙</w:t>
      </w:r>
      <w:r>
        <w:rPr>
          <w:sz w:val="21"/>
          <w:b/>
        </w:rPr>
        <w:t xml:space="preserve">  </w:t>
      </w:r>
      <w:r>
        <w:rPr>
          <w:sz w:val="21"/>
          <w:b/>
        </w:rPr>
        <w:t>方：</w:t>
      </w:r>
      <w:r>
        <w:rPr>
          <w:b/>
          <w:u w:val="single"/>
        </w:rPr>
        <w:t xml:space="preserve">                   </w:t>
      </w:r>
      <w:r>
        <w:br/>
      </w:r>
      <w:r>
        <w:rPr>
          <w:sz w:val="21"/>
        </w:rPr>
        <w:t>电</w:t>
      </w:r>
      <w:r>
        <w:rPr>
          <w:sz w:val="21"/>
        </w:rPr>
        <w:t xml:space="preserve">  </w:t>
      </w:r>
      <w:r>
        <w:rPr>
          <w:sz w:val="21"/>
        </w:rPr>
        <w:t>话：</w:t>
      </w:r>
      <w:r>
        <w:rPr>
          <w:sz w:val="21"/>
        </w:rPr>
        <w:t xml:space="preserve">              </w:t>
      </w:r>
      <w:r>
        <w:rPr>
          <w:sz w:val="21"/>
        </w:rPr>
        <w:t>传真：</w:t>
      </w:r>
      <w:r>
        <w:rPr>
          <w:sz w:val="21"/>
        </w:rPr>
        <w:t xml:space="preserve">         </w:t>
      </w:r>
      <w:r>
        <w:rPr>
          <w:sz w:val="21"/>
        </w:rPr>
        <w:t>地址：</w:t>
      </w:r>
    </w:p>
    <w:p>
      <w:pPr>
        <w:pStyle w:val="null3"/>
        <w:ind w:firstLine="480"/>
        <w:jc w:val="both"/>
      </w:pPr>
      <w:r>
        <w:rPr>
          <w:sz w:val="21"/>
        </w:rPr>
        <w:t>项目名称：</w:t>
      </w:r>
      <w:r>
        <w:rPr>
          <w:sz w:val="21"/>
        </w:rPr>
        <w:t xml:space="preserve">                                 </w:t>
      </w:r>
      <w:r>
        <w:rPr>
          <w:sz w:val="21"/>
        </w:rPr>
        <w:t>项目编号：</w:t>
      </w:r>
      <w:r>
        <w:rPr>
          <w:sz w:val="21"/>
        </w:rPr>
        <w:t xml:space="preserve">             </w:t>
      </w:r>
    </w:p>
    <w:p>
      <w:pPr>
        <w:pStyle w:val="null3"/>
        <w:ind w:firstLine="480"/>
        <w:jc w:val="both"/>
      </w:pPr>
      <w:r>
        <w:rPr>
          <w:sz w:val="21"/>
        </w:rPr>
        <w:t xml:space="preserve">   </w:t>
      </w:r>
      <w:r>
        <w:rPr>
          <w:sz w:val="21"/>
        </w:rPr>
        <w:t>根据</w:t>
      </w:r>
      <w:r>
        <w:rPr>
          <w:sz w:val="21"/>
          <w:u w:val="single"/>
        </w:rPr>
        <w:t xml:space="preserve">             </w:t>
      </w:r>
      <w:r>
        <w:rPr>
          <w:sz w:val="21"/>
          <w:u w:val="single"/>
        </w:rPr>
        <w:t>项目</w:t>
      </w:r>
      <w:r>
        <w:rPr>
          <w:sz w:val="21"/>
        </w:rPr>
        <w:t>的采购结果，按照《中华人民共和国政府采购法》、《中华人民共和国民法典》的规定，经双方协商，本着平等互利和诚实信用的原则，一致同意签订本合同如下。</w:t>
      </w:r>
    </w:p>
    <w:p>
      <w:pPr>
        <w:pStyle w:val="null3"/>
        <w:ind w:firstLine="480"/>
        <w:jc w:val="both"/>
      </w:pPr>
      <w:r>
        <w:rPr>
          <w:sz w:val="21"/>
          <w:b/>
        </w:rPr>
        <w:t>一、货物内容</w:t>
      </w:r>
    </w:p>
    <w:tbl>
      <w:tblPr>
        <w:tblW w:w="0" w:type="auto"/>
        <w:tblBorders>
          <w:top w:val="none" w:color="000000" w:sz="4"/>
          <w:left w:val="none" w:color="000000" w:sz="4"/>
          <w:bottom w:val="none" w:color="000000" w:sz="4"/>
          <w:right w:val="none" w:color="000000" w:sz="4"/>
          <w:insideH w:val="none"/>
          <w:insideV w:val="none"/>
        </w:tblBorders>
      </w:tblPr>
      <w:tblGrid>
        <w:gridCol w:w="662"/>
        <w:gridCol w:w="1279"/>
        <w:gridCol w:w="2949"/>
        <w:gridCol w:w="813"/>
        <w:gridCol w:w="813"/>
        <w:gridCol w:w="978"/>
        <w:gridCol w:w="813"/>
      </w:tblGrid>
      <w:tr>
        <w:tc>
          <w:tcPr>
            <w:tcW w:type="dxa" w:w="66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2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商品名称</w:t>
            </w:r>
          </w:p>
        </w:tc>
        <w:tc>
          <w:tcPr>
            <w:tcW w:type="dxa" w:w="294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center"/>
            </w:pPr>
            <w:r>
              <w:rPr>
                <w:sz w:val="21"/>
              </w:rPr>
              <w:t>品牌、规格型号、配置（性能参数）</w:t>
            </w:r>
          </w:p>
        </w:tc>
        <w:tc>
          <w:tcPr>
            <w:tcW w:type="dxa" w:w="81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产地</w:t>
            </w:r>
          </w:p>
        </w:tc>
        <w:tc>
          <w:tcPr>
            <w:tcW w:type="dxa" w:w="81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978"/>
            <w:tcBorders>
              <w:top w:val="single" w:color="000000" w:sz="4"/>
              <w:left w:val="non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rPr>
              <w:t>单价</w:t>
            </w:r>
            <w:r>
              <w:rPr>
                <w:sz w:val="21"/>
              </w:rPr>
              <w:t>(</w:t>
            </w:r>
            <w:r>
              <w:rPr>
                <w:sz w:val="21"/>
              </w:rPr>
              <w:t>元</w:t>
            </w:r>
            <w:r>
              <w:rPr>
                <w:sz w:val="21"/>
              </w:rPr>
              <w:t>)</w:t>
            </w:r>
          </w:p>
        </w:tc>
        <w:tc>
          <w:tcPr>
            <w:tcW w:type="dxa" w:w="813"/>
            <w:tcBorders>
              <w:top w:val="single" w:color="000000" w:sz="4"/>
              <w:left w:val="non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rPr>
              <w:t>金额</w:t>
            </w:r>
            <w:r>
              <w:rPr>
                <w:sz w:val="21"/>
              </w:rPr>
              <w:t>(</w:t>
            </w:r>
            <w:r>
              <w:rPr>
                <w:sz w:val="21"/>
              </w:rPr>
              <w:t>元</w:t>
            </w:r>
            <w:r>
              <w:rPr>
                <w:sz w:val="21"/>
              </w:rPr>
              <w:t>)</w:t>
            </w:r>
          </w:p>
        </w:tc>
      </w:tr>
      <w:tr>
        <w:tc>
          <w:tcPr>
            <w:tcW w:type="dxa" w:w="6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2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center"/>
            </w:pPr>
          </w:p>
        </w:tc>
        <w:tc>
          <w:tcPr>
            <w:tcW w:type="dxa" w:w="29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8"/>
            <w:tcBorders>
              <w:top w:val="single" w:color="000000" w:sz="4"/>
              <w:left w:val="none" w:color="000000" w:sz="4"/>
              <w:bottom w:val="none" w:color="000000" w:sz="4"/>
              <w:right w:val="single" w:color="000000" w:sz="4"/>
            </w:tcBorders>
            <w:tcMar>
              <w:top w:type="dxa" w:w="0"/>
              <w:left w:type="dxa" w:w="105"/>
              <w:bottom w:type="dxa" w:w="0"/>
              <w:right w:type="dxa" w:w="105"/>
            </w:tcMar>
            <w:vAlign w:val="top"/>
          </w:tcPr>
          <w:p/>
        </w:tc>
        <w:tc>
          <w:tcPr>
            <w:tcW w:type="dxa" w:w="813"/>
            <w:tcBorders>
              <w:top w:val="single" w:color="000000" w:sz="4"/>
              <w:left w:val="none" w:color="000000" w:sz="4"/>
              <w:bottom w:val="none" w:color="000000" w:sz="4"/>
              <w:right w:val="single" w:color="000000" w:sz="4"/>
            </w:tcBorders>
            <w:tcMar>
              <w:top w:type="dxa" w:w="0"/>
              <w:left w:type="dxa" w:w="105"/>
              <w:bottom w:type="dxa" w:w="0"/>
              <w:right w:type="dxa" w:w="105"/>
            </w:tcMar>
            <w:vAlign w:val="top"/>
          </w:tcPr>
          <w:p/>
        </w:tc>
      </w:tr>
      <w:tr>
        <w:tc>
          <w:tcPr>
            <w:tcW w:type="dxa" w:w="6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2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center"/>
            </w:pPr>
          </w:p>
        </w:tc>
        <w:tc>
          <w:tcPr>
            <w:tcW w:type="dxa" w:w="29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8"/>
            <w:tcBorders>
              <w:top w:val="single" w:color="000000" w:sz="4"/>
              <w:left w:val="none" w:color="000000" w:sz="4"/>
              <w:bottom w:val="none" w:color="000000" w:sz="4"/>
              <w:right w:val="single" w:color="000000" w:sz="4"/>
            </w:tcBorders>
            <w:tcMar>
              <w:top w:type="dxa" w:w="0"/>
              <w:left w:type="dxa" w:w="105"/>
              <w:bottom w:type="dxa" w:w="0"/>
              <w:right w:type="dxa" w:w="105"/>
            </w:tcMar>
            <w:vAlign w:val="top"/>
          </w:tcPr>
          <w:p/>
        </w:tc>
        <w:tc>
          <w:tcPr>
            <w:tcW w:type="dxa" w:w="813"/>
            <w:tcBorders>
              <w:top w:val="single" w:color="000000" w:sz="4"/>
              <w:left w:val="none" w:color="000000" w:sz="4"/>
              <w:bottom w:val="none" w:color="000000" w:sz="4"/>
              <w:right w:val="single" w:color="000000" w:sz="4"/>
            </w:tcBorders>
            <w:tcMar>
              <w:top w:type="dxa" w:w="0"/>
              <w:left w:type="dxa" w:w="105"/>
              <w:bottom w:type="dxa" w:w="0"/>
              <w:right w:type="dxa" w:w="105"/>
            </w:tcMar>
            <w:vAlign w:val="top"/>
          </w:tcPr>
          <w:p/>
        </w:tc>
      </w:tr>
      <w:tr>
        <w:tc>
          <w:tcPr>
            <w:tcW w:type="dxa" w:w="6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2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center"/>
            </w:pPr>
          </w:p>
        </w:tc>
        <w:tc>
          <w:tcPr>
            <w:tcW w:type="dxa" w:w="29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2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center"/>
            </w:pPr>
          </w:p>
        </w:tc>
        <w:tc>
          <w:tcPr>
            <w:tcW w:type="dxa" w:w="29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307"/>
            <w:gridSpan w:val="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合计总额：￥</w:t>
            </w:r>
            <w:r>
              <w:rPr>
                <w:sz w:val="21"/>
              </w:rPr>
              <w:t xml:space="preserve">     </w:t>
            </w:r>
            <w:r>
              <w:rPr>
                <w:sz w:val="21"/>
              </w:rPr>
              <w:t>元；</w:t>
            </w:r>
            <w:r>
              <w:rPr>
                <w:sz w:val="21"/>
              </w:rPr>
              <w:t xml:space="preserve">  </w:t>
            </w:r>
            <w:r>
              <w:rPr>
                <w:sz w:val="21"/>
              </w:rPr>
              <w:t>大写：</w:t>
            </w:r>
          </w:p>
        </w:tc>
      </w:tr>
    </w:tbl>
    <w:p>
      <w:pPr>
        <w:pStyle w:val="null3"/>
        <w:ind w:firstLine="480"/>
        <w:jc w:val="both"/>
      </w:pPr>
      <w:r>
        <w:rPr/>
        <w:t xml:space="preserve"> </w:t>
      </w:r>
    </w:p>
    <w:p>
      <w:pPr>
        <w:pStyle w:val="null3"/>
        <w:ind w:firstLine="420"/>
        <w:jc w:val="both"/>
      </w:pPr>
      <w:r>
        <w:rPr>
          <w:sz w:val="21"/>
        </w:rPr>
        <w:t>合同总额包括乙方产品价款、备品备件价、易损件价、专用工具价、相关配件、附件、安装材料及零配件价及其它的所有费用，包含物料购置费、制作费、保险费用、仓储费、设备（含进口）离岸到岸、运输费、装卸费、通讯费、网络费、安装调试费，银行费用、税费、委托代理费、检定</w:t>
      </w:r>
      <w:r>
        <w:rPr>
          <w:sz w:val="21"/>
        </w:rPr>
        <w:t>/</w:t>
      </w:r>
      <w:r>
        <w:rPr>
          <w:sz w:val="21"/>
        </w:rPr>
        <w:t>校准费用及一切技术和售后服务费（含相关技术指导与培训费）等所有不可预见的隐含费用。</w:t>
      </w:r>
    </w:p>
    <w:p>
      <w:pPr>
        <w:pStyle w:val="null3"/>
        <w:ind w:firstLine="420"/>
        <w:jc w:val="both"/>
      </w:pPr>
      <w:r>
        <w:rPr>
          <w:sz w:val="21"/>
        </w:rPr>
        <w:t>注：货物名称内容必须与投标文件中货物名称内容一致。</w:t>
      </w:r>
    </w:p>
    <w:p>
      <w:pPr>
        <w:pStyle w:val="null3"/>
        <w:ind w:firstLine="480"/>
        <w:jc w:val="both"/>
      </w:pPr>
      <w:r>
        <w:rPr>
          <w:sz w:val="21"/>
          <w:b/>
        </w:rPr>
        <w:t>二、合同金额</w:t>
      </w:r>
    </w:p>
    <w:p>
      <w:pPr>
        <w:pStyle w:val="null3"/>
        <w:ind w:firstLine="480"/>
        <w:jc w:val="both"/>
      </w:pPr>
      <w:r>
        <w:rPr>
          <w:sz w:val="21"/>
        </w:rPr>
        <w:t>合同金额为（大写）：</w:t>
      </w:r>
      <w:r>
        <w:rPr>
          <w:sz w:val="21"/>
        </w:rPr>
        <w:t>_________________</w:t>
      </w:r>
      <w:r>
        <w:rPr>
          <w:sz w:val="21"/>
        </w:rPr>
        <w:t>元（￥</w:t>
      </w:r>
      <w:r>
        <w:rPr>
          <w:sz w:val="21"/>
        </w:rPr>
        <w:t>_______________</w:t>
      </w:r>
      <w:r>
        <w:rPr>
          <w:sz w:val="21"/>
        </w:rPr>
        <w:t>元）人民币。</w:t>
      </w:r>
    </w:p>
    <w:p>
      <w:pPr>
        <w:pStyle w:val="null3"/>
        <w:ind w:firstLine="480"/>
        <w:jc w:val="both"/>
      </w:pPr>
      <w:r>
        <w:rPr>
          <w:sz w:val="21"/>
          <w:b/>
        </w:rPr>
        <w:t>三、设备要求</w:t>
      </w:r>
      <w:r>
        <w:rPr>
          <w:sz w:val="21"/>
          <w:b/>
        </w:rPr>
        <w:t>、包装</w:t>
      </w:r>
      <w:r>
        <w:rPr>
          <w:sz w:val="21"/>
          <w:b/>
        </w:rPr>
        <w:t>要求</w:t>
      </w:r>
      <w:r>
        <w:rPr>
          <w:sz w:val="21"/>
          <w:b/>
        </w:rPr>
        <w:t>、发运货物时随机技术资料</w:t>
      </w:r>
      <w:r>
        <w:rPr>
          <w:sz w:val="21"/>
          <w:b/>
        </w:rPr>
        <w:t>要求</w:t>
      </w:r>
      <w:r>
        <w:rPr>
          <w:sz w:val="21"/>
          <w:b/>
        </w:rPr>
        <w:t>及技术培训</w:t>
      </w:r>
    </w:p>
    <w:p>
      <w:pPr>
        <w:pStyle w:val="null3"/>
        <w:ind w:firstLine="420"/>
        <w:jc w:val="both"/>
      </w:pPr>
      <w:r>
        <w:rPr>
          <w:sz w:val="21"/>
        </w:rPr>
        <w:t>1</w:t>
      </w:r>
      <w:r>
        <w:rPr>
          <w:sz w:val="21"/>
        </w:rPr>
        <w:t>、设备要求：</w:t>
      </w:r>
    </w:p>
    <w:p>
      <w:pPr>
        <w:pStyle w:val="null3"/>
        <w:ind w:firstLine="420"/>
        <w:jc w:val="both"/>
      </w:pPr>
      <w:r>
        <w:rPr>
          <w:sz w:val="21"/>
        </w:rPr>
        <w:t>货物为原制造商制造的全新产品，整机无污染，无侵权行为、表面无划损、无任何缺陷隐患，在中国境内可依常规安全合法使用。</w:t>
      </w:r>
    </w:p>
    <w:p>
      <w:pPr>
        <w:pStyle w:val="null3"/>
        <w:ind w:firstLine="420"/>
        <w:jc w:val="both"/>
      </w:pPr>
      <w:r>
        <w:rPr>
          <w:sz w:val="21"/>
        </w:rPr>
        <w:t>2</w:t>
      </w:r>
      <w:r>
        <w:rPr>
          <w:sz w:val="21"/>
        </w:rPr>
        <w:t>、包装要求：</w:t>
      </w:r>
    </w:p>
    <w:p>
      <w:pPr>
        <w:pStyle w:val="null3"/>
        <w:ind w:firstLine="420"/>
        <w:jc w:val="both"/>
      </w:pPr>
      <w:r>
        <w:rPr>
          <w:sz w:val="21"/>
        </w:rPr>
        <w:t>（</w:t>
      </w:r>
      <w:r>
        <w:rPr>
          <w:sz w:val="21"/>
        </w:rPr>
        <w:t>1</w:t>
      </w:r>
      <w:r>
        <w:rPr>
          <w:sz w:val="21"/>
        </w:rPr>
        <w:t>）</w:t>
      </w:r>
      <w:r>
        <w:rPr>
          <w:sz w:val="21"/>
        </w:rPr>
        <w:t>乙方</w:t>
      </w:r>
      <w:r>
        <w:rPr>
          <w:sz w:val="21"/>
        </w:rPr>
        <w:t>运输的所有货物要符合有关标准规定的具有适合长途运输、多次搬运和装卸的坚固包装。包装应按设备特点，按需要分别加上防潮、防雹、防锈、防腐蚀的保护措施，以保证货物在没有任何损坏和腐蚀的情况下安全运抵采购人实验室。</w:t>
      </w:r>
    </w:p>
    <w:p>
      <w:pPr>
        <w:pStyle w:val="null3"/>
        <w:ind w:firstLine="420"/>
        <w:jc w:val="both"/>
      </w:pPr>
      <w:r>
        <w:rPr>
          <w:sz w:val="21"/>
        </w:rPr>
        <w:t>（</w:t>
      </w:r>
      <w:r>
        <w:rPr>
          <w:sz w:val="21"/>
        </w:rPr>
        <w:t>2</w:t>
      </w:r>
      <w:r>
        <w:rPr>
          <w:sz w:val="21"/>
        </w:rPr>
        <w:t>）每件包装箱内，应附有装箱单、合格证、产品出厂质量合格证明书、技术说明。</w:t>
      </w:r>
    </w:p>
    <w:p>
      <w:pPr>
        <w:pStyle w:val="null3"/>
        <w:ind w:firstLine="420"/>
        <w:jc w:val="both"/>
      </w:pPr>
      <w:r>
        <w:rPr>
          <w:sz w:val="21"/>
        </w:rPr>
        <w:t>（</w:t>
      </w:r>
      <w:r>
        <w:rPr>
          <w:sz w:val="21"/>
        </w:rPr>
        <w:t>3</w:t>
      </w:r>
      <w:r>
        <w:rPr>
          <w:sz w:val="21"/>
        </w:rPr>
        <w:t>）凡由于</w:t>
      </w:r>
      <w:r>
        <w:rPr>
          <w:sz w:val="21"/>
        </w:rPr>
        <w:t>乙方</w:t>
      </w:r>
      <w:r>
        <w:rPr>
          <w:sz w:val="21"/>
        </w:rPr>
        <w:t>在合同供货设备就位前使货物遭到损坏或丢失时，</w:t>
      </w:r>
      <w:r>
        <w:rPr>
          <w:sz w:val="21"/>
        </w:rPr>
        <w:t>乙方</w:t>
      </w:r>
      <w:r>
        <w:rPr>
          <w:sz w:val="21"/>
        </w:rPr>
        <w:t>均应负责及时修理、更换或赔偿。</w:t>
      </w:r>
    </w:p>
    <w:p>
      <w:pPr>
        <w:pStyle w:val="null3"/>
        <w:ind w:firstLine="420"/>
        <w:jc w:val="both"/>
      </w:pPr>
      <w:r>
        <w:rPr>
          <w:sz w:val="21"/>
        </w:rPr>
        <w:t>3</w:t>
      </w:r>
      <w:r>
        <w:rPr>
          <w:sz w:val="21"/>
        </w:rPr>
        <w:t>、发运货物时随机技术资料要求：</w:t>
      </w:r>
    </w:p>
    <w:p>
      <w:pPr>
        <w:pStyle w:val="null3"/>
        <w:ind w:firstLine="420"/>
        <w:jc w:val="both"/>
      </w:pPr>
      <w:r>
        <w:rPr>
          <w:sz w:val="21"/>
        </w:rPr>
        <w:t>（</w:t>
      </w:r>
      <w:r>
        <w:rPr>
          <w:sz w:val="21"/>
        </w:rPr>
        <w:t>1</w:t>
      </w:r>
      <w:r>
        <w:rPr>
          <w:sz w:val="21"/>
        </w:rPr>
        <w:t>）操作手册、使用说明、维修保养手册。</w:t>
      </w:r>
    </w:p>
    <w:p>
      <w:pPr>
        <w:pStyle w:val="null3"/>
        <w:ind w:firstLine="420"/>
        <w:jc w:val="both"/>
      </w:pPr>
      <w:r>
        <w:rPr>
          <w:sz w:val="21"/>
        </w:rPr>
        <w:t>（</w:t>
      </w:r>
      <w:r>
        <w:rPr>
          <w:sz w:val="21"/>
        </w:rPr>
        <w:t>2</w:t>
      </w:r>
      <w:r>
        <w:rPr>
          <w:sz w:val="21"/>
        </w:rPr>
        <w:t>）备品备件清单（含规格型号和制造厂）。</w:t>
      </w:r>
    </w:p>
    <w:p>
      <w:pPr>
        <w:pStyle w:val="null3"/>
        <w:ind w:firstLine="420"/>
        <w:jc w:val="both"/>
      </w:pPr>
      <w:r>
        <w:rPr>
          <w:sz w:val="21"/>
        </w:rPr>
        <w:t>（</w:t>
      </w:r>
      <w:r>
        <w:rPr>
          <w:sz w:val="21"/>
        </w:rPr>
        <w:t>3</w:t>
      </w:r>
      <w:r>
        <w:rPr>
          <w:sz w:val="21"/>
        </w:rPr>
        <w:t>）设备出厂检验报告及合格证。</w:t>
      </w:r>
    </w:p>
    <w:p>
      <w:pPr>
        <w:pStyle w:val="null3"/>
        <w:ind w:firstLine="420"/>
        <w:jc w:val="both"/>
      </w:pPr>
      <w:r>
        <w:rPr>
          <w:sz w:val="21"/>
        </w:rPr>
        <w:t>（</w:t>
      </w:r>
      <w:r>
        <w:rPr>
          <w:sz w:val="21"/>
        </w:rPr>
        <w:t>4</w:t>
      </w:r>
      <w:r>
        <w:rPr>
          <w:sz w:val="21"/>
        </w:rPr>
        <w:t>）符合国家规定的验收标准、厂方标准及验收手册。</w:t>
      </w:r>
    </w:p>
    <w:p>
      <w:pPr>
        <w:pStyle w:val="null3"/>
        <w:ind w:firstLine="420"/>
        <w:jc w:val="both"/>
      </w:pPr>
      <w:r>
        <w:rPr>
          <w:sz w:val="21"/>
        </w:rPr>
        <w:t>4</w:t>
      </w:r>
      <w:r>
        <w:rPr>
          <w:sz w:val="21"/>
        </w:rPr>
        <w:t>、技术培训</w:t>
      </w:r>
    </w:p>
    <w:p>
      <w:pPr>
        <w:pStyle w:val="null3"/>
        <w:ind w:firstLine="420"/>
        <w:jc w:val="both"/>
      </w:pPr>
      <w:r>
        <w:rPr>
          <w:sz w:val="21"/>
        </w:rPr>
        <w:t>（</w:t>
      </w:r>
      <w:r>
        <w:rPr>
          <w:sz w:val="21"/>
        </w:rPr>
        <w:t>1</w:t>
      </w:r>
      <w:r>
        <w:rPr>
          <w:sz w:val="21"/>
        </w:rPr>
        <w:t>）乙方应提供完整的培训计划和方案，列明培训人员数量、达到的水平等，培训内容包括设备的操作、日常维修、简单故障的识别及排除等。</w:t>
      </w:r>
    </w:p>
    <w:p>
      <w:pPr>
        <w:pStyle w:val="null3"/>
        <w:ind w:firstLine="420"/>
        <w:jc w:val="both"/>
      </w:pPr>
      <w:r>
        <w:rPr>
          <w:sz w:val="21"/>
        </w:rPr>
        <w:t>（</w:t>
      </w:r>
      <w:r>
        <w:rPr>
          <w:sz w:val="21"/>
        </w:rPr>
        <w:t>2</w:t>
      </w:r>
      <w:r>
        <w:rPr>
          <w:sz w:val="21"/>
        </w:rPr>
        <w:t>）培训所需全部费用均由乙方支付。</w:t>
      </w:r>
    </w:p>
    <w:p>
      <w:pPr>
        <w:pStyle w:val="null3"/>
        <w:ind w:firstLine="480"/>
        <w:jc w:val="both"/>
      </w:pPr>
      <w:r>
        <w:rPr>
          <w:sz w:val="21"/>
          <w:b/>
        </w:rPr>
        <w:t>四、交货期、交货方式及交货地点</w:t>
      </w:r>
    </w:p>
    <w:p>
      <w:pPr>
        <w:pStyle w:val="null3"/>
        <w:ind w:firstLine="420"/>
        <w:jc w:val="both"/>
      </w:pPr>
      <w:r>
        <w:rPr>
          <w:sz w:val="21"/>
        </w:rPr>
        <w:t>1.</w:t>
      </w:r>
      <w:r>
        <w:rPr>
          <w:sz w:val="21"/>
        </w:rPr>
        <w:t>交货期：自合同签订之日起</w:t>
      </w:r>
      <w:r>
        <w:rPr>
          <w:sz w:val="21"/>
        </w:rPr>
        <w:t>180</w:t>
      </w:r>
      <w:r>
        <w:rPr>
          <w:sz w:val="21"/>
        </w:rPr>
        <w:t>日历天内完成设备的供货。</w:t>
      </w:r>
      <w:r>
        <w:rPr>
          <w:sz w:val="21"/>
          <w:b/>
        </w:rPr>
        <w:t>需取得省级或以上法定计量检定机构出具的计量合格证书的，乙方应在交货后</w:t>
      </w:r>
      <w:r>
        <w:rPr>
          <w:sz w:val="21"/>
          <w:b/>
        </w:rPr>
        <w:t>10</w:t>
      </w:r>
      <w:r>
        <w:rPr>
          <w:sz w:val="21"/>
          <w:b/>
        </w:rPr>
        <w:t>个工作日内安排送检。如交货送检设备验收不合格需更换，则换货期以及送检周期等按照实际情况另行计算，不受交货期限制。</w:t>
      </w:r>
    </w:p>
    <w:p>
      <w:pPr>
        <w:pStyle w:val="null3"/>
        <w:ind w:firstLine="420"/>
        <w:jc w:val="both"/>
      </w:pPr>
      <w:r>
        <w:rPr>
          <w:sz w:val="21"/>
        </w:rPr>
        <w:t>2.</w:t>
      </w:r>
      <w:r>
        <w:rPr>
          <w:sz w:val="21"/>
        </w:rPr>
        <w:t>交货方式：甲方指定交货方式；</w:t>
      </w:r>
    </w:p>
    <w:p>
      <w:pPr>
        <w:pStyle w:val="null3"/>
        <w:ind w:firstLine="420"/>
        <w:jc w:val="both"/>
      </w:pPr>
      <w:r>
        <w:rPr>
          <w:sz w:val="21"/>
        </w:rPr>
        <w:t>3.</w:t>
      </w:r>
      <w:r>
        <w:rPr>
          <w:sz w:val="21"/>
        </w:rPr>
        <w:t>交货地点：甲方指定地点。</w:t>
      </w:r>
    </w:p>
    <w:p>
      <w:pPr>
        <w:pStyle w:val="null3"/>
        <w:ind w:firstLine="480"/>
        <w:jc w:val="both"/>
      </w:pPr>
      <w:r>
        <w:rPr>
          <w:sz w:val="21"/>
          <w:b/>
        </w:rPr>
        <w:t>五、付款方式</w:t>
      </w:r>
    </w:p>
    <w:p>
      <w:pPr>
        <w:pStyle w:val="null3"/>
        <w:ind w:firstLine="420"/>
        <w:jc w:val="both"/>
      </w:pPr>
      <w:r>
        <w:rPr>
          <w:sz w:val="21"/>
        </w:rPr>
        <w:t>由甲方按下列程序付款：</w:t>
      </w:r>
    </w:p>
    <w:p>
      <w:pPr>
        <w:pStyle w:val="null3"/>
        <w:ind w:firstLine="420"/>
        <w:jc w:val="both"/>
      </w:pPr>
      <w:r>
        <w:rPr>
          <w:sz w:val="21"/>
        </w:rPr>
        <w:t>5.1</w:t>
      </w:r>
      <w:r>
        <w:rPr>
          <w:sz w:val="21"/>
        </w:rPr>
        <w:t>合同签订后</w:t>
      </w:r>
      <w:r>
        <w:rPr>
          <w:sz w:val="21"/>
        </w:rPr>
        <w:t>10</w:t>
      </w:r>
      <w:r>
        <w:rPr>
          <w:sz w:val="21"/>
        </w:rPr>
        <w:t>个工作日内，甲方预付合同总金额</w:t>
      </w:r>
      <w:r>
        <w:rPr>
          <w:sz w:val="21"/>
        </w:rPr>
        <w:t>50%</w:t>
      </w:r>
      <w:r>
        <w:rPr>
          <w:sz w:val="21"/>
        </w:rPr>
        <w:t>的货款</w:t>
      </w:r>
      <w:r>
        <w:rPr>
          <w:sz w:val="21"/>
        </w:rPr>
        <w:t>,</w:t>
      </w:r>
      <w:r>
        <w:rPr>
          <w:sz w:val="21"/>
        </w:rPr>
        <w:t>乙方应同时开具有效增值税专用发票；</w:t>
      </w:r>
    </w:p>
    <w:p>
      <w:pPr>
        <w:pStyle w:val="null3"/>
        <w:ind w:firstLine="420"/>
        <w:jc w:val="both"/>
      </w:pPr>
      <w:r>
        <w:rPr>
          <w:sz w:val="21"/>
        </w:rPr>
        <w:t>5.2</w:t>
      </w:r>
      <w:r>
        <w:rPr>
          <w:sz w:val="21"/>
        </w:rPr>
        <w:t>设备到货、安装调试完毕并验收合格后，乙方应先行开具相应金额的增值税专用发票，甲方收到有效发票后</w:t>
      </w:r>
      <w:r>
        <w:rPr>
          <w:sz w:val="21"/>
        </w:rPr>
        <w:t>10</w:t>
      </w:r>
      <w:r>
        <w:rPr>
          <w:sz w:val="21"/>
        </w:rPr>
        <w:t>个工作日内支付</w:t>
      </w:r>
      <w:r>
        <w:rPr>
          <w:sz w:val="21"/>
        </w:rPr>
        <w:t>50%</w:t>
      </w:r>
      <w:r>
        <w:rPr>
          <w:sz w:val="21"/>
        </w:rPr>
        <w:t>的货款</w:t>
      </w:r>
    </w:p>
    <w:p>
      <w:pPr>
        <w:pStyle w:val="null3"/>
        <w:ind w:firstLine="420"/>
        <w:jc w:val="both"/>
      </w:pPr>
      <w:r>
        <w:rPr>
          <w:sz w:val="21"/>
        </w:rPr>
        <w:t>5.4</w:t>
      </w:r>
      <w:r>
        <w:rPr>
          <w:sz w:val="21"/>
        </w:rPr>
        <w:t>货物到甲方指定地点交付并完成验收后，凭以下有效文件由甲方按上述方式支付货款：</w:t>
      </w:r>
    </w:p>
    <w:p>
      <w:pPr>
        <w:pStyle w:val="null3"/>
        <w:ind w:firstLine="420"/>
        <w:jc w:val="both"/>
      </w:pPr>
      <w:r>
        <w:rPr>
          <w:sz w:val="21"/>
        </w:rPr>
        <w:t>5.4.1</w:t>
      </w:r>
      <w:r>
        <w:rPr>
          <w:sz w:val="21"/>
        </w:rPr>
        <w:t>合同；</w:t>
      </w:r>
    </w:p>
    <w:p>
      <w:pPr>
        <w:pStyle w:val="null3"/>
        <w:ind w:firstLine="420"/>
        <w:jc w:val="both"/>
      </w:pPr>
      <w:r>
        <w:rPr>
          <w:sz w:val="21"/>
        </w:rPr>
        <w:t>5.4.2</w:t>
      </w:r>
      <w:r>
        <w:rPr>
          <w:sz w:val="21"/>
        </w:rPr>
        <w:t>乙方开具的正式等额发票；</w:t>
      </w:r>
    </w:p>
    <w:p>
      <w:pPr>
        <w:pStyle w:val="null3"/>
        <w:ind w:firstLine="420"/>
        <w:jc w:val="both"/>
      </w:pPr>
      <w:r>
        <w:rPr>
          <w:sz w:val="21"/>
        </w:rPr>
        <w:t>5.4.3</w:t>
      </w:r>
      <w:r>
        <w:rPr>
          <w:sz w:val="21"/>
        </w:rPr>
        <w:t>验收调试报告（加盖甲方公章）；</w:t>
      </w:r>
    </w:p>
    <w:p>
      <w:pPr>
        <w:pStyle w:val="null3"/>
        <w:ind w:firstLine="420"/>
        <w:jc w:val="both"/>
      </w:pPr>
      <w:r>
        <w:rPr>
          <w:sz w:val="21"/>
        </w:rPr>
        <w:t>5.4.4</w:t>
      </w:r>
      <w:r>
        <w:rPr>
          <w:sz w:val="21"/>
        </w:rPr>
        <w:t>中标通知书。</w:t>
      </w:r>
    </w:p>
    <w:p>
      <w:pPr>
        <w:pStyle w:val="null3"/>
        <w:ind w:firstLine="420"/>
        <w:jc w:val="both"/>
      </w:pPr>
      <w:r>
        <w:rPr>
          <w:sz w:val="21"/>
        </w:rPr>
        <w:t>5.5</w:t>
      </w:r>
      <w:r>
        <w:rPr>
          <w:sz w:val="21"/>
        </w:rPr>
        <w:t>违约责任：甲方逾期支付合同款项的，除应当支付合同款项外，还应当每日按合同总价的</w:t>
      </w:r>
      <w:r>
        <w:rPr>
          <w:sz w:val="21"/>
          <w:u w:val="single"/>
        </w:rPr>
        <w:t>3</w:t>
      </w:r>
      <w:r>
        <w:rPr>
          <w:sz w:val="21"/>
          <w:u w:val="single"/>
        </w:rPr>
        <w:t>‰</w:t>
      </w:r>
      <w:r>
        <w:rPr>
          <w:sz w:val="21"/>
        </w:rPr>
        <w:t>向乙方偿付违约金，但因乙方自身原因导致无法及时支付的除外。</w:t>
      </w:r>
    </w:p>
    <w:p>
      <w:pPr>
        <w:pStyle w:val="null3"/>
        <w:ind w:firstLine="420"/>
        <w:jc w:val="both"/>
      </w:pPr>
      <w:r>
        <w:rPr>
          <w:sz w:val="21"/>
        </w:rPr>
        <w:t>5.6</w:t>
      </w:r>
      <w:r>
        <w:rPr>
          <w:sz w:val="21"/>
        </w:rPr>
        <w:t>付款方式：采用支票、银行汇票、电汇三种形式。</w:t>
      </w:r>
    </w:p>
    <w:p>
      <w:pPr>
        <w:pStyle w:val="null3"/>
        <w:ind w:firstLine="480"/>
        <w:jc w:val="both"/>
      </w:pPr>
      <w:r>
        <w:rPr>
          <w:sz w:val="21"/>
          <w:b/>
        </w:rPr>
        <w:t>六、质保期及售后服务要求</w:t>
      </w:r>
    </w:p>
    <w:p>
      <w:pPr>
        <w:pStyle w:val="null3"/>
        <w:ind w:firstLine="420"/>
        <w:jc w:val="both"/>
      </w:pPr>
      <w:r>
        <w:rPr>
          <w:sz w:val="21"/>
        </w:rPr>
        <w:t>1.</w:t>
      </w:r>
      <w:r>
        <w:rPr>
          <w:sz w:val="21"/>
        </w:rPr>
        <w:t>质保期从货物经甲方验收合格之日起</w:t>
      </w:r>
      <w:r>
        <w:rPr>
          <w:sz w:val="21"/>
        </w:rPr>
        <w:t>1</w:t>
      </w:r>
      <w:r>
        <w:rPr>
          <w:sz w:val="21"/>
        </w:rPr>
        <w:t>年（质保期在技术参数中已有要求的从其要求）。质保期内乙方对所供货物实行包修、包换、包退、包维护保养，期满后可同时提供终身维修保养服务。质保期内的维修成本，如主机维修、更换零配件以及人员差旅费等，由乙方承担。</w:t>
      </w:r>
    </w:p>
    <w:p>
      <w:pPr>
        <w:pStyle w:val="null3"/>
        <w:ind w:firstLine="420"/>
        <w:jc w:val="both"/>
      </w:pPr>
      <w:r>
        <w:rPr>
          <w:sz w:val="21"/>
        </w:rPr>
        <w:t>2.</w:t>
      </w:r>
      <w:r>
        <w:rPr>
          <w:sz w:val="21"/>
        </w:rPr>
        <w:t>质保期内，如设备或零部件因非人为因素出现故障而造成短期停用时，则质保期相应顺延。如停用时间累计超过</w:t>
      </w:r>
      <w:r>
        <w:rPr>
          <w:sz w:val="21"/>
        </w:rPr>
        <w:t>60</w:t>
      </w:r>
      <w:r>
        <w:rPr>
          <w:sz w:val="21"/>
        </w:rPr>
        <w:t>天则质保期重新计算。</w:t>
      </w:r>
    </w:p>
    <w:p>
      <w:pPr>
        <w:pStyle w:val="null3"/>
        <w:ind w:firstLine="420"/>
        <w:jc w:val="both"/>
      </w:pPr>
      <w:r>
        <w:rPr>
          <w:sz w:val="21"/>
        </w:rPr>
        <w:t>3.</w:t>
      </w:r>
      <w:r>
        <w:rPr>
          <w:sz w:val="21"/>
        </w:rPr>
        <w:t>对甲方的服务通知，乙方在接报后</w:t>
      </w:r>
      <w:r>
        <w:rPr>
          <w:sz w:val="21"/>
        </w:rPr>
        <w:t>2</w:t>
      </w:r>
      <w:r>
        <w:rPr>
          <w:sz w:val="21"/>
        </w:rPr>
        <w:t>小时内响应，</w:t>
      </w:r>
      <w:r>
        <w:rPr>
          <w:sz w:val="21"/>
        </w:rPr>
        <w:t>24</w:t>
      </w:r>
      <w:r>
        <w:rPr>
          <w:sz w:val="21"/>
        </w:rPr>
        <w:t>小时内到达现场，</w:t>
      </w:r>
      <w:r>
        <w:rPr>
          <w:sz w:val="21"/>
        </w:rPr>
        <w:t>48</w:t>
      </w:r>
      <w:r>
        <w:rPr>
          <w:sz w:val="21"/>
        </w:rPr>
        <w:t>小时内处理完毕。若在</w:t>
      </w:r>
      <w:r>
        <w:rPr>
          <w:sz w:val="21"/>
        </w:rPr>
        <w:t>48</w:t>
      </w:r>
      <w:r>
        <w:rPr>
          <w:sz w:val="21"/>
        </w:rPr>
        <w:t>小时内仍未能有效解决，乙方须提供满足甲方使用的设备予甲方临时使用，此费用包含在合同金额中。</w:t>
      </w:r>
    </w:p>
    <w:p>
      <w:pPr>
        <w:pStyle w:val="null3"/>
        <w:ind w:firstLine="420"/>
        <w:jc w:val="both"/>
      </w:pPr>
      <w:r>
        <w:rPr>
          <w:sz w:val="21"/>
        </w:rPr>
        <w:t>4.</w:t>
      </w:r>
      <w:r>
        <w:rPr>
          <w:sz w:val="21"/>
        </w:rPr>
        <w:t>乙方保证合同项下提供的设备不侵犯任何第三方的专利、商标或版权。否则，乙方须承担对第三方的专利或版权的侵权责任并承担因此而发生的所有费用。</w:t>
      </w:r>
    </w:p>
    <w:p>
      <w:pPr>
        <w:pStyle w:val="null3"/>
        <w:ind w:firstLine="480"/>
        <w:jc w:val="both"/>
      </w:pPr>
      <w:r>
        <w:rPr>
          <w:sz w:val="21"/>
          <w:b/>
        </w:rPr>
        <w:t>七、安装与调试</w:t>
      </w:r>
    </w:p>
    <w:p>
      <w:pPr>
        <w:pStyle w:val="null3"/>
        <w:ind w:firstLine="420"/>
        <w:jc w:val="both"/>
      </w:pPr>
      <w:r>
        <w:rPr>
          <w:sz w:val="21"/>
        </w:rPr>
        <w:t>1</w:t>
      </w:r>
      <w:r>
        <w:rPr>
          <w:sz w:val="21"/>
        </w:rPr>
        <w:t>、合同生效后两周内，乙方应提出安装条件，否则由此造成的延期由乙方负责。</w:t>
      </w:r>
    </w:p>
    <w:p>
      <w:pPr>
        <w:pStyle w:val="null3"/>
        <w:ind w:firstLine="420"/>
        <w:jc w:val="both"/>
      </w:pPr>
      <w:r>
        <w:rPr>
          <w:sz w:val="21"/>
        </w:rPr>
        <w:t>2</w:t>
      </w:r>
      <w:r>
        <w:rPr>
          <w:sz w:val="21"/>
        </w:rPr>
        <w:t>、设备到达甲方实验室后，乙方应在</w:t>
      </w:r>
      <w:r>
        <w:rPr>
          <w:sz w:val="21"/>
        </w:rPr>
        <w:t>72</w:t>
      </w:r>
      <w:r>
        <w:rPr>
          <w:sz w:val="21"/>
        </w:rPr>
        <w:t>小时内派技术人员到达现场，在双方人员在场的情况下，开箱清点货物，组织安装、调试并对安装调试错误所导致的设备损坏承担全部赔偿责任，并承担因此发生的一切费用。</w:t>
      </w:r>
    </w:p>
    <w:p>
      <w:pPr>
        <w:pStyle w:val="null3"/>
        <w:ind w:firstLine="420"/>
        <w:jc w:val="both"/>
      </w:pPr>
      <w:r>
        <w:rPr>
          <w:sz w:val="21"/>
        </w:rPr>
        <w:t>3</w:t>
      </w:r>
      <w:r>
        <w:rPr>
          <w:sz w:val="21"/>
        </w:rPr>
        <w:t>、安装调试期间遵守甲方管理。</w:t>
      </w:r>
    </w:p>
    <w:p>
      <w:pPr>
        <w:pStyle w:val="null3"/>
        <w:ind w:firstLine="480"/>
        <w:jc w:val="both"/>
      </w:pPr>
      <w:r>
        <w:rPr>
          <w:sz w:val="21"/>
          <w:b/>
        </w:rPr>
        <w:t>八、验收：</w:t>
      </w:r>
    </w:p>
    <w:p>
      <w:pPr>
        <w:pStyle w:val="null3"/>
        <w:ind w:firstLine="420"/>
        <w:jc w:val="both"/>
      </w:pPr>
      <w:r>
        <w:rPr>
          <w:sz w:val="21"/>
        </w:rPr>
        <w:t>1</w:t>
      </w:r>
      <w:r>
        <w:rPr>
          <w:sz w:val="21"/>
        </w:rPr>
        <w:t>、乙方必须依照招标文件的要求和投标文件的承诺，将设备、系统安装并调试至正常运行的最佳状态。</w:t>
      </w:r>
    </w:p>
    <w:p>
      <w:pPr>
        <w:pStyle w:val="null3"/>
        <w:ind w:firstLine="420"/>
        <w:jc w:val="both"/>
      </w:pPr>
      <w:r>
        <w:rPr>
          <w:sz w:val="21"/>
        </w:rPr>
        <w:t>2</w:t>
      </w:r>
      <w:r>
        <w:rPr>
          <w:sz w:val="21"/>
        </w:rPr>
        <w:t>、货物若有国家标准按照国家标准验收，若无国家标准按行业标准验收，须为原制造商制造的全新产品，整机无污染，无侵权行为、表面无划损、无任何缺陷隐患，在中国境内可依常规安全合法使用。</w:t>
      </w:r>
    </w:p>
    <w:p>
      <w:pPr>
        <w:pStyle w:val="null3"/>
        <w:ind w:firstLine="420"/>
        <w:jc w:val="both"/>
      </w:pPr>
      <w:r>
        <w:rPr>
          <w:sz w:val="21"/>
        </w:rPr>
        <w:t>3</w:t>
      </w:r>
      <w:r>
        <w:rPr>
          <w:sz w:val="21"/>
        </w:rPr>
        <w:t>、货物为原厂商未启封全新包装，具出厂合格证，序列号、包装箱号与出厂批号一致，并可追索查阅。所有随设备的附件必须齐全。</w:t>
      </w:r>
      <w:r>
        <w:rPr/>
        <w:t>进口产品必须具备原产地证明和商检局的检验证明及合法进货渠道证明。</w:t>
      </w:r>
    </w:p>
    <w:p>
      <w:pPr>
        <w:pStyle w:val="null3"/>
        <w:ind w:firstLine="420"/>
        <w:jc w:val="both"/>
      </w:pPr>
      <w:r>
        <w:rPr>
          <w:sz w:val="21"/>
        </w:rPr>
        <w:t>4</w:t>
      </w:r>
      <w:r>
        <w:rPr>
          <w:sz w:val="21"/>
        </w:rPr>
        <w:t>、乙方应将关键主机设备的用户手册、保修手册、有关单证资料及配备件、随机工具等交付给甲方，使用操作及安全须知等重要资料应附有中文说明。</w:t>
      </w:r>
    </w:p>
    <w:p>
      <w:pPr>
        <w:pStyle w:val="null3"/>
        <w:ind w:firstLine="420"/>
        <w:jc w:val="both"/>
      </w:pPr>
      <w:r>
        <w:rPr>
          <w:sz w:val="21"/>
        </w:rPr>
        <w:t>5</w:t>
      </w:r>
      <w:r>
        <w:rPr>
          <w:sz w:val="21"/>
        </w:rPr>
        <w:t>、乙方负责安装调试，一切费用由乙方负责。</w:t>
      </w:r>
    </w:p>
    <w:p>
      <w:pPr>
        <w:pStyle w:val="null3"/>
        <w:ind w:firstLine="420"/>
        <w:jc w:val="both"/>
      </w:pPr>
      <w:r>
        <w:rPr>
          <w:sz w:val="21"/>
        </w:rPr>
        <w:t>6</w:t>
      </w:r>
      <w:r>
        <w:rPr>
          <w:sz w:val="21"/>
        </w:rPr>
        <w:t>、乙方安装时须对各安装场地内的其它设备、设施有良好保护措施。</w:t>
      </w:r>
    </w:p>
    <w:p>
      <w:pPr>
        <w:pStyle w:val="null3"/>
        <w:ind w:firstLine="420"/>
        <w:jc w:val="both"/>
      </w:pPr>
      <w:r>
        <w:rPr>
          <w:sz w:val="21"/>
        </w:rPr>
        <w:t>7</w:t>
      </w:r>
      <w:r>
        <w:rPr>
          <w:sz w:val="21"/>
        </w:rPr>
        <w:t>、设备的验收：</w:t>
      </w:r>
    </w:p>
    <w:p>
      <w:pPr>
        <w:pStyle w:val="null3"/>
        <w:ind w:firstLine="420"/>
        <w:jc w:val="both"/>
      </w:pPr>
      <w:r>
        <w:rPr>
          <w:sz w:val="21"/>
        </w:rPr>
        <w:t>7.1</w:t>
      </w:r>
      <w:r>
        <w:rPr>
          <w:sz w:val="21"/>
        </w:rPr>
        <w:t>设备安装调试完成</w:t>
      </w:r>
      <w:r>
        <w:rPr>
          <w:sz w:val="21"/>
          <w:b/>
        </w:rPr>
        <w:t>且取得相应的计量证书原件（如需）并在乙方提出验收申请后</w:t>
      </w:r>
      <w:r>
        <w:rPr>
          <w:sz w:val="21"/>
        </w:rPr>
        <w:t>7</w:t>
      </w:r>
      <w:r>
        <w:rPr>
          <w:sz w:val="21"/>
        </w:rPr>
        <w:t>日内组织履约验收</w:t>
      </w:r>
      <w:r>
        <w:rPr>
          <w:sz w:val="21"/>
          <w:b/>
        </w:rPr>
        <w:t>。</w:t>
      </w:r>
    </w:p>
    <w:p>
      <w:pPr>
        <w:pStyle w:val="null3"/>
        <w:ind w:firstLine="420"/>
        <w:jc w:val="both"/>
      </w:pPr>
      <w:r>
        <w:rPr>
          <w:sz w:val="21"/>
        </w:rPr>
        <w:t>7.2</w:t>
      </w:r>
      <w:r>
        <w:rPr>
          <w:sz w:val="21"/>
        </w:rPr>
        <w:t>验收按国家有关的规定、规范进行。验收时如发现所交付的设备有短缺、次品、损坏或其它不符合合同规定之情形者，甲方应做出详尽的现场记录，或由甲方和乙方双方签署备忘录。此现场记录或备忘录可用作补充、缺失和更换损坏部件的有效证据。由此产生的有关费用由乙方承担。</w:t>
      </w:r>
    </w:p>
    <w:p>
      <w:pPr>
        <w:pStyle w:val="null3"/>
        <w:ind w:firstLine="420"/>
        <w:jc w:val="both"/>
      </w:pPr>
      <w:r>
        <w:rPr>
          <w:sz w:val="21"/>
        </w:rPr>
        <w:t>7.3</w:t>
      </w:r>
      <w:r>
        <w:rPr>
          <w:sz w:val="21"/>
        </w:rPr>
        <w:t>验收工作由甲方组织。乙方负责安装、调试货物并使之达到合同要求。</w:t>
      </w:r>
    </w:p>
    <w:p>
      <w:pPr>
        <w:pStyle w:val="null3"/>
        <w:ind w:firstLine="420"/>
        <w:jc w:val="both"/>
      </w:pPr>
      <w:r>
        <w:rPr>
          <w:sz w:val="21"/>
        </w:rPr>
        <w:t>7.4</w:t>
      </w:r>
      <w:r>
        <w:rPr>
          <w:sz w:val="21"/>
        </w:rPr>
        <w:t>“验收合格”是指：</w:t>
      </w:r>
    </w:p>
    <w:p>
      <w:pPr>
        <w:pStyle w:val="null3"/>
        <w:ind w:firstLine="420"/>
        <w:jc w:val="both"/>
      </w:pPr>
      <w:r>
        <w:rPr>
          <w:sz w:val="21"/>
        </w:rPr>
        <w:t>7.4.1</w:t>
      </w:r>
      <w:r>
        <w:rPr>
          <w:sz w:val="21"/>
        </w:rPr>
        <w:t>合同设备必须达到生产厂家的性能指标、满足甲方需求书的要求，除配套设备以外，</w:t>
      </w:r>
      <w:r>
        <w:rPr>
          <w:sz w:val="21"/>
          <w:b/>
        </w:rPr>
        <w:t>乙方在交货时须提供省级或以上法定计量检定机构出具的证书原件（采购项目表格中，产品技术参数中有特殊要求的，以技术参数要求为准）；</w:t>
      </w:r>
    </w:p>
    <w:p>
      <w:pPr>
        <w:pStyle w:val="null3"/>
        <w:ind w:firstLine="420"/>
        <w:jc w:val="both"/>
      </w:pPr>
      <w:r>
        <w:rPr>
          <w:sz w:val="21"/>
        </w:rPr>
        <w:t>7.4.2</w:t>
      </w:r>
      <w:r>
        <w:rPr>
          <w:sz w:val="21"/>
        </w:rPr>
        <w:t>已提交合同设备的有关设备的安装、调试、使用、维修和保养所需的中文技术资料（包括说明书、图纸、手册）等。如果乙方没有按以上要求，把所有资料交给甲方，甲方有权在相应的付款时间段推迟付款，直至乙方把所有资料交给甲方。</w:t>
      </w:r>
    </w:p>
    <w:p>
      <w:pPr>
        <w:pStyle w:val="null3"/>
        <w:ind w:firstLine="420"/>
        <w:jc w:val="both"/>
      </w:pPr>
      <w:r>
        <w:rPr>
          <w:sz w:val="21"/>
        </w:rPr>
        <w:t>7.5</w:t>
      </w:r>
      <w:r>
        <w:rPr>
          <w:sz w:val="21"/>
        </w:rPr>
        <w:t>如果合同设备运输和安装调试过程中因事故造成货物短缺、损坏，乙方应及时安排换货，以保证合同设备安装调试的成功完成。换货的相关费用由乙方承担。</w:t>
      </w:r>
    </w:p>
    <w:p>
      <w:pPr>
        <w:pStyle w:val="null3"/>
        <w:ind w:firstLine="420"/>
        <w:jc w:val="both"/>
      </w:pPr>
      <w:r>
        <w:rPr>
          <w:sz w:val="21"/>
        </w:rPr>
        <w:t>8.</w:t>
      </w:r>
      <w:r>
        <w:rPr>
          <w:sz w:val="21"/>
        </w:rPr>
        <w:t>甲方组成验收小组按国家有关规定、规范进行验收，必要时邀请相关的专业人员或机构参与验收。因货物质量问题发生争议时，由甲方所在地市场监督管理部门鉴定。货物符合质量技术标准的，鉴定费由甲方承担；否则鉴定费由乙方承担。</w:t>
      </w:r>
    </w:p>
    <w:p>
      <w:pPr>
        <w:pStyle w:val="null3"/>
        <w:ind w:firstLine="480"/>
        <w:jc w:val="both"/>
      </w:pPr>
      <w:r>
        <w:rPr>
          <w:sz w:val="21"/>
          <w:b/>
        </w:rPr>
        <w:t>九、违约责任与赔偿损失</w:t>
      </w:r>
    </w:p>
    <w:p>
      <w:pPr>
        <w:pStyle w:val="null3"/>
        <w:ind w:firstLine="420"/>
        <w:jc w:val="both"/>
      </w:pPr>
      <w:r>
        <w:rPr>
          <w:sz w:val="21"/>
        </w:rPr>
        <w:t>1)</w:t>
      </w:r>
      <w:r>
        <w:rPr>
          <w:sz w:val="21"/>
        </w:rPr>
        <w:t>乙方交付的货物、工程</w:t>
      </w:r>
      <w:r>
        <w:rPr>
          <w:sz w:val="21"/>
        </w:rPr>
        <w:t>/</w:t>
      </w:r>
      <w:r>
        <w:rPr>
          <w:sz w:val="21"/>
        </w:rPr>
        <w:t>提供的服务不符合招标文件、投标文件或本合同规定的，甲方有权拒收，并且乙方须向甲方支付本合同总价</w:t>
      </w:r>
      <w:r>
        <w:rPr>
          <w:sz w:val="21"/>
        </w:rPr>
        <w:t>5%</w:t>
      </w:r>
      <w:r>
        <w:rPr>
          <w:sz w:val="21"/>
        </w:rPr>
        <w:t>的违约金。</w:t>
      </w:r>
    </w:p>
    <w:p>
      <w:pPr>
        <w:pStyle w:val="null3"/>
        <w:ind w:firstLine="420"/>
        <w:jc w:val="both"/>
      </w:pPr>
      <w:r>
        <w:rPr>
          <w:sz w:val="21"/>
        </w:rPr>
        <w:t>2)</w:t>
      </w:r>
      <w:r>
        <w:rPr>
          <w:sz w:val="21"/>
        </w:rPr>
        <w:t>乙方未能按本合同规定的交货时间交付货物的</w:t>
      </w:r>
      <w:r>
        <w:rPr>
          <w:sz w:val="21"/>
        </w:rPr>
        <w:t>/</w:t>
      </w:r>
      <w:r>
        <w:rPr>
          <w:sz w:val="21"/>
        </w:rPr>
        <w:t>提供服务，从逾期之日起每日按本合同总价</w:t>
      </w:r>
      <w:r>
        <w:rPr>
          <w:sz w:val="21"/>
        </w:rPr>
        <w:t>3</w:t>
      </w:r>
      <w:r>
        <w:rPr>
          <w:sz w:val="21"/>
        </w:rPr>
        <w:t>‰的数额向甲方支付违约金；逾期半个月以上的，甲方有权终止合同，由此造成的甲方经济损失由乙方承担。</w:t>
      </w:r>
    </w:p>
    <w:p>
      <w:pPr>
        <w:pStyle w:val="null3"/>
        <w:ind w:firstLine="420"/>
        <w:jc w:val="both"/>
      </w:pPr>
      <w:r>
        <w:rPr>
          <w:sz w:val="21"/>
        </w:rPr>
        <w:t>3)</w:t>
      </w:r>
      <w:r>
        <w:rPr>
          <w:sz w:val="21"/>
        </w:rPr>
        <w:t>甲方无正当理由拒收货物</w:t>
      </w:r>
      <w:r>
        <w:rPr>
          <w:sz w:val="21"/>
        </w:rPr>
        <w:t>/</w:t>
      </w:r>
      <w:r>
        <w:rPr>
          <w:sz w:val="21"/>
        </w:rPr>
        <w:t>接受服务，到期拒付货物</w:t>
      </w:r>
      <w:r>
        <w:rPr>
          <w:sz w:val="21"/>
        </w:rPr>
        <w:t>/</w:t>
      </w:r>
      <w:r>
        <w:rPr>
          <w:sz w:val="21"/>
        </w:rPr>
        <w:t>服务款项的，甲方向乙方偿付本合同总的</w:t>
      </w:r>
      <w:r>
        <w:rPr>
          <w:sz w:val="21"/>
        </w:rPr>
        <w:t>5%</w:t>
      </w:r>
      <w:r>
        <w:rPr>
          <w:sz w:val="21"/>
        </w:rPr>
        <w:t>的违约金。甲方逾期付款，则每日按本合同总价的</w:t>
      </w:r>
      <w:r>
        <w:rPr>
          <w:sz w:val="21"/>
        </w:rPr>
        <w:t>3</w:t>
      </w:r>
      <w:r>
        <w:rPr>
          <w:sz w:val="21"/>
        </w:rPr>
        <w:t>‰向乙方偿付违约金。</w:t>
      </w:r>
    </w:p>
    <w:p>
      <w:pPr>
        <w:pStyle w:val="null3"/>
        <w:ind w:firstLine="420"/>
        <w:jc w:val="both"/>
      </w:pPr>
      <w:r>
        <w:rPr>
          <w:sz w:val="21"/>
        </w:rPr>
        <w:t>4)</w:t>
      </w:r>
      <w:r>
        <w:rPr>
          <w:sz w:val="21"/>
        </w:rPr>
        <w:t>其他违约责任按《中华人民共和国民法典》处理。</w:t>
      </w:r>
    </w:p>
    <w:p>
      <w:pPr>
        <w:pStyle w:val="null3"/>
        <w:ind w:firstLine="480"/>
        <w:jc w:val="both"/>
      </w:pPr>
      <w:r>
        <w:rPr>
          <w:sz w:val="21"/>
          <w:b/>
        </w:rPr>
        <w:t>十、争议的解决</w:t>
      </w:r>
    </w:p>
    <w:p>
      <w:pPr>
        <w:pStyle w:val="null3"/>
        <w:ind w:firstLine="420"/>
        <w:jc w:val="both"/>
      </w:pPr>
      <w:r>
        <w:rPr>
          <w:sz w:val="21"/>
        </w:rPr>
        <w:t>合同执行过程中发生的任何争议，如双方不能通过友好协商解决，按相关法律法规处理。</w:t>
      </w:r>
    </w:p>
    <w:p>
      <w:pPr>
        <w:pStyle w:val="null3"/>
        <w:ind w:firstLine="480"/>
        <w:jc w:val="both"/>
      </w:pPr>
      <w:r>
        <w:rPr>
          <w:sz w:val="21"/>
          <w:b/>
        </w:rPr>
        <w:t>十一、不可抗力：</w:t>
      </w:r>
    </w:p>
    <w:p>
      <w:pPr>
        <w:pStyle w:val="null3"/>
        <w:ind w:firstLine="420"/>
        <w:jc w:val="both"/>
      </w:pPr>
      <w:r>
        <w:rPr>
          <w:sz w:val="21"/>
        </w:rPr>
        <w:t>任何一方由于不可抗力原因不能履行合同时，应在不可抗力事件结束后</w:t>
      </w:r>
      <w:r>
        <w:rPr>
          <w:sz w:val="21"/>
        </w:rPr>
        <w:t>1</w:t>
      </w:r>
      <w:r>
        <w:rPr>
          <w:sz w:val="21"/>
        </w:rPr>
        <w:t>日内向对方通报，以减轻可能给对方造成的损失，在取得有关机构的不可抗力证明或双方谅解确认后，允许延期履行或修订合同，并根据情况可部分或全部免于承担违约责任。</w:t>
      </w:r>
    </w:p>
    <w:p>
      <w:pPr>
        <w:pStyle w:val="null3"/>
        <w:ind w:firstLine="480"/>
        <w:jc w:val="both"/>
      </w:pPr>
      <w:r>
        <w:rPr>
          <w:sz w:val="21"/>
          <w:b/>
        </w:rPr>
        <w:t>十二、税费</w:t>
      </w:r>
    </w:p>
    <w:p>
      <w:pPr>
        <w:pStyle w:val="null3"/>
        <w:ind w:firstLine="420"/>
        <w:jc w:val="both"/>
      </w:pPr>
      <w:r>
        <w:rPr>
          <w:sz w:val="21"/>
        </w:rPr>
        <w:t>在中国境内、外发生的与本合同执行有关的一切税费均由乙方负担。</w:t>
      </w:r>
    </w:p>
    <w:p>
      <w:pPr>
        <w:pStyle w:val="null3"/>
        <w:ind w:firstLine="480"/>
        <w:jc w:val="both"/>
      </w:pPr>
      <w:r>
        <w:rPr>
          <w:sz w:val="21"/>
          <w:b/>
        </w:rPr>
        <w:t>十三、其他</w:t>
      </w:r>
    </w:p>
    <w:p>
      <w:pPr>
        <w:pStyle w:val="null3"/>
        <w:ind w:firstLine="420"/>
        <w:jc w:val="both"/>
      </w:pPr>
      <w:r>
        <w:rPr>
          <w:sz w:val="21"/>
        </w:rPr>
        <w:t>1)</w:t>
      </w:r>
      <w:r>
        <w:rPr>
          <w:sz w:val="21"/>
        </w:rPr>
        <w:t>本合同所有附件、招标文件、投标文件、中标通知书均为合同的有效组成部分，与本合同具有同等法律效力。</w:t>
      </w:r>
    </w:p>
    <w:p>
      <w:pPr>
        <w:pStyle w:val="null3"/>
        <w:ind w:firstLine="420"/>
        <w:jc w:val="both"/>
      </w:pPr>
      <w:r>
        <w:rPr>
          <w:sz w:val="21"/>
        </w:rPr>
        <w:t>2)</w:t>
      </w:r>
      <w:r>
        <w:rPr>
          <w:sz w:val="21"/>
        </w:rPr>
        <w:t>在执行本合同的过程中，所有经双方签署确认的文件（包括会议纪要、补充协议、往来信函）即成为本合同的有效组成部分。</w:t>
      </w:r>
    </w:p>
    <w:p>
      <w:pPr>
        <w:pStyle w:val="null3"/>
        <w:ind w:firstLine="420"/>
        <w:jc w:val="both"/>
      </w:pPr>
      <w:r>
        <w:rPr>
          <w:sz w:val="21"/>
        </w:rPr>
        <w:t>3)</w:t>
      </w:r>
      <w:r>
        <w:rPr>
          <w:sz w:val="21"/>
        </w:rPr>
        <w:t>如一方地址、电话、传真号码有变更，应在变更当日内书面通知对方，否则，应承担相应责任。</w:t>
      </w:r>
    </w:p>
    <w:p>
      <w:pPr>
        <w:pStyle w:val="null3"/>
        <w:ind w:firstLine="420"/>
        <w:jc w:val="both"/>
      </w:pPr>
      <w:r>
        <w:rPr>
          <w:sz w:val="21"/>
        </w:rPr>
        <w:t>4)</w:t>
      </w:r>
      <w:r>
        <w:rPr>
          <w:sz w:val="21"/>
        </w:rPr>
        <w:t>除甲方事先书面同意外，乙方不得部分或全部转让其应履行的合同项下的义务。</w:t>
      </w:r>
    </w:p>
    <w:p>
      <w:pPr>
        <w:pStyle w:val="null3"/>
        <w:ind w:firstLine="480"/>
        <w:jc w:val="both"/>
      </w:pPr>
      <w:r>
        <w:rPr>
          <w:sz w:val="21"/>
          <w:b/>
        </w:rPr>
        <w:t>十四、合同生效：</w:t>
      </w:r>
    </w:p>
    <w:p>
      <w:pPr>
        <w:pStyle w:val="null3"/>
        <w:ind w:firstLine="420"/>
        <w:jc w:val="both"/>
      </w:pPr>
      <w:r>
        <w:rPr>
          <w:sz w:val="21"/>
        </w:rPr>
        <w:t>1</w:t>
      </w:r>
      <w:r>
        <w:rPr>
          <w:sz w:val="21"/>
        </w:rPr>
        <w:t>）本合同在甲乙双方法定代表人或其授权代表签字盖章后生效。</w:t>
      </w:r>
    </w:p>
    <w:p>
      <w:pPr>
        <w:pStyle w:val="null3"/>
        <w:ind w:firstLine="420"/>
        <w:jc w:val="both"/>
      </w:pPr>
      <w:r>
        <w:rPr>
          <w:sz w:val="21"/>
        </w:rPr>
        <w:t>2</w:t>
      </w:r>
      <w:r>
        <w:rPr>
          <w:sz w:val="21"/>
        </w:rPr>
        <w:t>）合同一式</w:t>
      </w:r>
      <w:r>
        <w:rPr>
          <w:sz w:val="21"/>
          <w:u w:val="single"/>
        </w:rPr>
        <w:t>肆</w:t>
      </w:r>
      <w:r>
        <w:rPr>
          <w:sz w:val="21"/>
        </w:rPr>
        <w:t>份，双方各执</w:t>
      </w:r>
      <w:r>
        <w:rPr>
          <w:sz w:val="21"/>
          <w:u w:val="single"/>
        </w:rPr>
        <w:t>贰</w:t>
      </w:r>
      <w:r>
        <w:rPr>
          <w:sz w:val="21"/>
        </w:rPr>
        <w:t>份。</w:t>
      </w:r>
    </w:p>
    <w:p>
      <w:pPr>
        <w:pStyle w:val="null3"/>
        <w:ind w:firstLine="420"/>
        <w:jc w:val="both"/>
      </w:pPr>
      <w:r>
        <w:rPr>
          <w:sz w:val="21"/>
          <w:b/>
        </w:rPr>
        <w:t>甲方（盖章）：</w:t>
      </w:r>
      <w:r>
        <w:rPr>
          <w:sz w:val="21"/>
          <w:b/>
        </w:rPr>
        <w:t xml:space="preserve">                             </w:t>
      </w:r>
      <w:r>
        <w:rPr>
          <w:sz w:val="21"/>
          <w:b/>
        </w:rPr>
        <w:t>乙方（盖章）：</w:t>
      </w:r>
    </w:p>
    <w:p>
      <w:pPr>
        <w:pStyle w:val="null3"/>
        <w:ind w:firstLine="480"/>
        <w:jc w:val="both"/>
      </w:pPr>
      <w:r>
        <w:rPr>
          <w:sz w:val="21"/>
          <w:b/>
        </w:rPr>
        <w:t>代表：</w:t>
      </w:r>
      <w:r>
        <w:rPr>
          <w:sz w:val="21"/>
          <w:b/>
        </w:rPr>
        <w:t xml:space="preserve">                                          </w:t>
      </w:r>
      <w:r>
        <w:rPr>
          <w:sz w:val="21"/>
          <w:b/>
        </w:rPr>
        <w:t>代表：</w:t>
      </w:r>
    </w:p>
    <w:p>
      <w:pPr>
        <w:pStyle w:val="null3"/>
        <w:ind w:firstLine="480"/>
        <w:jc w:val="both"/>
      </w:pPr>
      <w:r>
        <w:rPr>
          <w:sz w:val="21"/>
        </w:rPr>
        <w:t>签订地点：</w:t>
      </w:r>
    </w:p>
    <w:p>
      <w:pPr>
        <w:pStyle w:val="null3"/>
        <w:ind w:firstLine="480"/>
        <w:jc w:val="both"/>
      </w:pPr>
      <w:r>
        <w:rPr>
          <w:sz w:val="21"/>
        </w:rPr>
        <w:t>签订日期：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签订日期：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p>
    <w:p>
      <w:pPr>
        <w:pStyle w:val="null3"/>
        <w:ind w:firstLine="480"/>
        <w:jc w:val="both"/>
      </w:pPr>
      <w:r>
        <w:rPr>
          <w:sz w:val="21"/>
        </w:rPr>
        <w:t>开户名称：</w:t>
      </w:r>
    </w:p>
    <w:p>
      <w:pPr>
        <w:pStyle w:val="null3"/>
        <w:ind w:firstLine="480"/>
        <w:jc w:val="both"/>
      </w:pPr>
      <w:r>
        <w:rPr>
          <w:sz w:val="21"/>
        </w:rPr>
        <w:t>银行账号：</w:t>
      </w:r>
    </w:p>
    <w:p>
      <w:pPr>
        <w:pStyle w:val="null3"/>
        <w:ind w:firstLine="480"/>
        <w:jc w:val="both"/>
      </w:pPr>
      <w:r>
        <w:rPr>
          <w:sz w:val="21"/>
        </w:rPr>
        <w:t>开户行：</w:t>
      </w:r>
    </w:p>
    <w:p>
      <w:pPr>
        <w:pStyle w:val="null3"/>
        <w:spacing w:before="0" w:after="0" w:lineRule="auto" w:line="360"/>
        <w:ind w:left="0" w:right="0"/>
        <w:jc w:val="both"/>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440001-2025-19809</w:t>
      </w:r>
    </w:p>
    <w:p>
      <w:pPr>
        <w:pStyle w:val="null3"/>
        <w:jc w:val="center"/>
        <w:outlineLvl w:val="3"/>
      </w:pPr>
      <w:r>
        <w:rPr>
          <w:sz w:val="24"/>
          <w:b/>
        </w:rPr>
        <w:t>采购项目编号：</w:t>
      </w:r>
      <w:r>
        <w:rPr>
          <w:sz w:val="24"/>
          <w:b/>
        </w:rPr>
        <w:t>GZYL25HG043019</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广州宜立工程管理有限公司</w:t>
      </w:r>
    </w:p>
    <w:p>
      <w:pPr>
        <w:pStyle w:val="null3"/>
        <w:ind w:firstLine="480"/>
      </w:pPr>
      <w:r>
        <w:rPr/>
        <w:t xml:space="preserve"> 你方组织的</w:t>
      </w:r>
      <w:r>
        <w:rPr>
          <w:u w:val="single"/>
        </w:rPr>
        <w:t>“</w:t>
      </w:r>
      <w:r>
        <w:rPr>
          <w:u w:val="single"/>
        </w:rPr>
        <w:t>2025年计量先进装备检测能力提升项目</w:t>
      </w:r>
      <w:r>
        <w:rPr>
          <w:u w:val="single"/>
        </w:rPr>
        <w:t>”</w:t>
      </w:r>
      <w:r>
        <w:rPr/>
        <w:t>项目的招标[采购项目编号为：</w:t>
      </w:r>
      <w:r>
        <w:rPr>
          <w:u w:val="single"/>
        </w:rPr>
        <w:t>GZYL25HG043019</w:t>
      </w:r>
      <w:r>
        <w:rPr/>
        <w:t>]，我方愿参与投标。</w:t>
      </w:r>
    </w:p>
    <w:p>
      <w:pPr>
        <w:pStyle w:val="null3"/>
        <w:ind w:firstLine="480"/>
      </w:pPr>
      <w:r>
        <w:rPr/>
        <w:t>我方确认收到贵方提供的</w:t>
      </w:r>
      <w:r>
        <w:rPr>
          <w:u w:val="single"/>
        </w:rPr>
        <w:t>“</w:t>
      </w:r>
      <w:r>
        <w:rPr>
          <w:u w:val="single"/>
        </w:rPr>
        <w:t>2025年计量先进装备检测能力提升项目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广州宜立工程管理有限公司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2025年计量先进装备检测能力提升项目</w:t>
      </w:r>
      <w:r>
        <w:rPr/>
        <w:t>”项目采购[采购项目编号为</w:t>
      </w:r>
      <w:r>
        <w:rPr/>
        <w:t>GZYL25HG043019</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广东省计量科学研究院</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广州宜立工程管理有限公司</w:t>
      </w:r>
    </w:p>
    <w:p>
      <w:pPr>
        <w:pStyle w:val="null3"/>
        <w:ind w:firstLine="480"/>
      </w:pPr>
      <w:r>
        <w:rPr/>
        <w:t xml:space="preserve"> 如果我方在贵采购代理机构组织的</w:t>
      </w:r>
      <w:r>
        <w:rPr/>
        <w:t>2025年计量先进装备检测能力提升项目</w:t>
      </w:r>
      <w:r>
        <w:rPr/>
        <w:t>招标中获中标（采购项目编号：</w:t>
      </w:r>
      <w:r>
        <w:rPr/>
        <w:t>GZYL25HG043019</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广州宜立工程管理有限公司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广州宜立工程管理有限公司</w:t>
      </w:r>
    </w:p>
    <w:p>
      <w:pPr>
        <w:pStyle w:val="null3"/>
        <w:ind w:firstLine="480"/>
      </w:pPr>
      <w:r>
        <w:rPr/>
        <w:t>我单位已登记并准备参与“</w:t>
      </w:r>
      <w:r>
        <w:rPr/>
        <w:t>2025年计量先进装备检测能力提升项目</w:t>
      </w:r>
      <w:r>
        <w:rPr/>
        <w:t>”项目（采购项目编号：</w:t>
      </w:r>
      <w:r>
        <w:rPr/>
        <w:t>GZYL25HG043019</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