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440001-2026-18595</w:t>
      </w:r>
    </w:p>
    <w:p>
      <w:pPr>
        <w:pStyle w:val="null3"/>
        <w:jc w:val="center"/>
        <w:outlineLvl w:val="3"/>
      </w:pPr>
      <w:r>
        <w:rPr>
          <w:sz w:val="24"/>
          <w:b/>
        </w:rPr>
        <w:t>采购项目编号：</w:t>
      </w:r>
      <w:r>
        <w:rPr>
          <w:sz w:val="24"/>
          <w:b/>
        </w:rPr>
        <w:t>GZYL26HG023303-</w:t>
      </w:r>
    </w:p>
    <w:p>
      <w:pPr>
        <w:pStyle w:val="null3"/>
        <w:jc w:val="center"/>
        <w:outlineLvl w:val="3"/>
      </w:pPr>
      <w:r>
        <w:rPr>
          <w:sz w:val="24"/>
          <w:b/>
        </w:rPr>
        <w:t>项目名称：</w:t>
      </w:r>
      <w:r>
        <w:rPr>
          <w:sz w:val="24"/>
          <w:b/>
        </w:rPr>
        <w:t>广东省南方技师学院2026年度教学实训耗材采购项目（二次）</w:t>
      </w:r>
    </w:p>
    <w:p>
      <w:pPr>
        <w:pStyle w:val="null3"/>
        <w:jc w:val="center"/>
        <w:outlineLvl w:val="3"/>
      </w:pPr>
      <w:r>
        <w:rPr>
          <w:sz w:val="24"/>
          <w:b/>
        </w:rPr>
        <w:t>采购人：</w:t>
      </w:r>
      <w:r>
        <w:rPr>
          <w:sz w:val="24"/>
          <w:b/>
        </w:rPr>
        <w:t>广东省南方技师学院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广东省南方技师学院</w:t>
      </w:r>
      <w:r>
        <w:rPr/>
        <w:t>的委托，采用</w:t>
      </w:r>
      <w:r>
        <w:rPr/>
        <w:t>公开招标</w:t>
      </w:r>
      <w:r>
        <w:rPr/>
        <w:t>方式组织采购</w:t>
      </w:r>
      <w:r>
        <w:rPr/>
        <w:t>广东省南方技师学院2026年度教学实训耗材采购项目（二次）</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广东省南方技师学院2026年度教学实训耗材采购项目（二次）</w:t>
      </w:r>
    </w:p>
    <w:p>
      <w:pPr>
        <w:pStyle w:val="null3"/>
        <w:ind w:firstLine="480"/>
      </w:pPr>
      <w:r>
        <w:rPr/>
        <w:t>采购计划编号：</w:t>
      </w:r>
      <w:r>
        <w:rPr/>
        <w:t>440001-2026-18595</w:t>
      </w:r>
    </w:p>
    <w:p>
      <w:pPr>
        <w:pStyle w:val="null3"/>
        <w:ind w:firstLine="480"/>
      </w:pPr>
      <w:r>
        <w:rPr/>
        <w:t>采购项目编号：</w:t>
      </w:r>
      <w:r>
        <w:rPr/>
        <w:t>GZYL26HG023303-</w:t>
      </w:r>
    </w:p>
    <w:p>
      <w:pPr>
        <w:pStyle w:val="null3"/>
        <w:ind w:firstLine="480"/>
      </w:pPr>
      <w:r>
        <w:rPr/>
        <w:t>采购方式：</w:t>
      </w:r>
      <w:r>
        <w:rPr/>
        <w:t>公开招标</w:t>
      </w:r>
    </w:p>
    <w:p>
      <w:pPr>
        <w:pStyle w:val="null3"/>
        <w:ind w:firstLine="480"/>
      </w:pPr>
      <w:r>
        <w:rPr/>
        <w:t>预算金额：</w:t>
      </w:r>
      <w:r>
        <w:rPr/>
        <w:t>1,260,000.00</w:t>
      </w:r>
      <w:r>
        <w:rPr/>
        <w:t>元</w:t>
      </w:r>
    </w:p>
    <w:p>
      <w:pPr>
        <w:pStyle w:val="null3"/>
        <w:outlineLvl w:val="3"/>
      </w:pPr>
      <w:r>
        <w:rPr>
          <w:sz w:val="24"/>
          <w:b/>
        </w:rPr>
        <w:t>2.项目内容及需求情况（采购项目技术规格、参数及要求）</w:t>
      </w:r>
    </w:p>
    <w:p>
      <w:pPr>
        <w:pStyle w:val="null3"/>
      </w:pPr>
      <w:r>
        <w:rPr/>
        <w:t>采购包1(广东省南方技师学院2026年度教学实训耗材采购项目（二次）):</w:t>
      </w:r>
    </w:p>
    <w:p>
      <w:pPr>
        <w:pStyle w:val="null3"/>
      </w:pPr>
      <w:r>
        <w:rPr/>
        <w:t>采购包预算金额：1,260,000.00元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教学仪器</w:t>
            </w:r>
          </w:p>
        </w:tc>
        <w:tc>
          <w:tcPr>
            <w:tcW w:type="dxa" w:w="2052"/>
          </w:tcPr>
          <w:p>
            <w:pPr>
              <w:pStyle w:val="null3"/>
            </w:pPr>
            <w:r>
              <w:rPr/>
              <w:t>2026年度教学实训耗材</w:t>
            </w:r>
          </w:p>
        </w:tc>
        <w:tc>
          <w:tcPr>
            <w:tcW w:type="dxa" w:w="977"/>
          </w:tcPr>
          <w:p>
            <w:pPr>
              <w:pStyle w:val="null3"/>
            </w:pPr>
            <w:r>
              <w:rPr/>
              <w:t>1.00(批)</w:t>
            </w:r>
          </w:p>
        </w:tc>
        <w:tc>
          <w:tcPr>
            <w:tcW w:type="dxa" w:w="977"/>
          </w:tcPr>
          <w:p>
            <w:pPr>
              <w:pStyle w:val="null3"/>
            </w:pPr>
            <w:r>
              <w:rPr/>
              <w:t>详见第二章</w:t>
            </w:r>
          </w:p>
        </w:tc>
        <w:tc>
          <w:tcPr>
            <w:tcW w:type="dxa" w:w="977"/>
          </w:tcPr>
          <w:p>
            <w:pPr>
              <w:pStyle w:val="null3"/>
            </w:pPr>
            <w:r>
              <w:rPr/>
              <w:t>1,236,000.00</w:t>
            </w:r>
          </w:p>
        </w:tc>
        <w:tc>
          <w:tcPr>
            <w:tcW w:type="dxa" w:w="977"/>
          </w:tcPr>
          <w:p>
            <w:pPr>
              <w:pStyle w:val="null3"/>
            </w:pPr>
            <w:r>
              <w:rPr/>
              <w:t>否</w:t>
            </w:r>
          </w:p>
        </w:tc>
      </w:tr>
      <w:tr>
        <w:tc>
          <w:tcPr>
            <w:tcW w:type="dxa" w:w="977"/>
          </w:tcPr>
          <w:p>
            <w:pPr>
              <w:pStyle w:val="null3"/>
            </w:pPr>
            <w:r>
              <w:rPr/>
              <w:t>1-2</w:t>
            </w:r>
          </w:p>
        </w:tc>
        <w:tc>
          <w:tcPr>
            <w:tcW w:type="dxa" w:w="1368"/>
          </w:tcPr>
          <w:p>
            <w:pPr>
              <w:pStyle w:val="null3"/>
            </w:pPr>
            <w:r>
              <w:rPr/>
              <w:t>教学仪器</w:t>
            </w:r>
          </w:p>
        </w:tc>
        <w:tc>
          <w:tcPr>
            <w:tcW w:type="dxa" w:w="2052"/>
          </w:tcPr>
          <w:p>
            <w:pPr>
              <w:pStyle w:val="null3"/>
            </w:pPr>
            <w:r>
              <w:rPr/>
              <w:t>室外直埋光缆</w:t>
            </w:r>
          </w:p>
        </w:tc>
        <w:tc>
          <w:tcPr>
            <w:tcW w:type="dxa" w:w="977"/>
          </w:tcPr>
          <w:p>
            <w:pPr>
              <w:pStyle w:val="null3"/>
            </w:pPr>
            <w:r>
              <w:rPr/>
              <w:t>2.00(卷)</w:t>
            </w:r>
          </w:p>
        </w:tc>
        <w:tc>
          <w:tcPr>
            <w:tcW w:type="dxa" w:w="977"/>
          </w:tcPr>
          <w:p>
            <w:pPr>
              <w:pStyle w:val="null3"/>
            </w:pPr>
            <w:r>
              <w:rPr/>
              <w:t>详见第二章</w:t>
            </w:r>
          </w:p>
        </w:tc>
        <w:tc>
          <w:tcPr>
            <w:tcW w:type="dxa" w:w="977"/>
          </w:tcPr>
          <w:p>
            <w:pPr>
              <w:pStyle w:val="null3"/>
            </w:pPr>
            <w:r>
              <w:rPr/>
              <w:t>24,000.00</w:t>
            </w:r>
          </w:p>
        </w:tc>
        <w:tc>
          <w:tcPr>
            <w:tcW w:type="dxa" w:w="97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2076"/>
          </w:tcPr>
          <w:p>
            <w:pPr>
              <w:pStyle w:val="null3"/>
              <w:jc w:val="center"/>
            </w:pPr>
            <w:r>
              <w:rPr/>
              <w:t>1</w:t>
            </w:r>
          </w:p>
        </w:tc>
        <w:tc>
          <w:tcPr>
            <w:tcW w:type="dxa" w:w="2076"/>
          </w:tcPr>
          <w:p>
            <w:pPr>
              <w:pStyle w:val="null3"/>
              <w:jc w:val="left"/>
            </w:pPr>
            <w:r>
              <w:rPr/>
              <w:t>教学仪器</w:t>
            </w:r>
          </w:p>
        </w:tc>
        <w:tc>
          <w:tcPr>
            <w:tcW w:type="dxa" w:w="2076"/>
          </w:tcPr>
          <w:p>
            <w:pPr>
              <w:pStyle w:val="null3"/>
              <w:jc w:val="left"/>
            </w:pPr>
            <w:r>
              <w:rPr/>
              <w:t>2026年度教学实训耗材</w:t>
            </w:r>
          </w:p>
        </w:tc>
        <w:tc>
          <w:tcPr>
            <w:tcW w:type="dxa" w:w="2076"/>
          </w:tcPr>
          <w:p>
            <w:pPr>
              <w:pStyle w:val="null3"/>
              <w:jc w:val="left"/>
            </w:pPr>
            <w:r>
              <w:rPr/>
              <w:t>2026年度教学实训耗材</w:t>
            </w:r>
          </w:p>
        </w:tc>
      </w:tr>
      <w:tr>
        <w:tc>
          <w:tcPr>
            <w:tcW w:type="dxa" w:w="2076"/>
          </w:tcPr>
          <w:p>
            <w:pPr>
              <w:pStyle w:val="null3"/>
              <w:jc w:val="center"/>
            </w:pPr>
            <w:r>
              <w:rPr/>
              <w:t>2</w:t>
            </w:r>
          </w:p>
        </w:tc>
        <w:tc>
          <w:tcPr>
            <w:tcW w:type="dxa" w:w="2076"/>
          </w:tcPr>
          <w:p>
            <w:pPr>
              <w:pStyle w:val="null3"/>
              <w:jc w:val="left"/>
            </w:pPr>
            <w:r>
              <w:rPr/>
              <w:t>教学仪器</w:t>
            </w:r>
          </w:p>
        </w:tc>
        <w:tc>
          <w:tcPr>
            <w:tcW w:type="dxa" w:w="2076"/>
          </w:tcPr>
          <w:p>
            <w:pPr>
              <w:pStyle w:val="null3"/>
              <w:jc w:val="left"/>
            </w:pPr>
            <w:r>
              <w:rPr/>
              <w:t>室外直埋光缆</w:t>
            </w:r>
          </w:p>
        </w:tc>
        <w:tc>
          <w:tcPr>
            <w:tcW w:type="dxa" w:w="2076"/>
          </w:tcPr>
          <w:p>
            <w:pPr>
              <w:pStyle w:val="null3"/>
              <w:jc w:val="left"/>
            </w:pPr>
            <w:r>
              <w:rPr/>
              <w:t>室外直埋光缆</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合同履行期限：自合同生效之日起至合同约定的全部权利义务履行完毕为止。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扫描件。分支机构投标的，须提供总公司和分公司营业执照扫描件，总公司出具给分支机构的授权书。</w:t>
      </w:r>
    </w:p>
    <w:p>
      <w:pPr>
        <w:pStyle w:val="null3"/>
      </w:pPr>
      <w:r>
        <w:rPr/>
        <w:t>2）有依法缴纳税收和社会保障资金的良好记录：提供投标截止日前6个月内任意1个月依法缴纳税收和社会保障资金的相关材料。 如依法免税或不需要缴纳社会保障资金的， 提供相应证明材料。</w:t>
      </w:r>
    </w:p>
    <w:p>
      <w:pPr>
        <w:pStyle w:val="null3"/>
      </w:pPr>
      <w:r>
        <w:rPr/>
        <w:t>3）具有良好的商业信誉和健全的财务会计制度：供应商必须具有良好的商业信誉和健全的财务会计制度（提供2024年或2025年度财务状况报告或基本开户行出具的资信证明） 。</w:t>
      </w:r>
    </w:p>
    <w:p>
      <w:pPr>
        <w:pStyle w:val="null3"/>
      </w:pPr>
      <w:r>
        <w:rPr/>
        <w:t>4）履行合同所必需的设备和专业技术能力：参照投标（响应）文件格式填报设备及专业技术能力情况。</w:t>
      </w:r>
    </w:p>
    <w:p>
      <w:pPr>
        <w:pStyle w:val="null3"/>
      </w:pPr>
      <w:r>
        <w:rPr/>
        <w:t>5）参加采购活动前3年内，在经营活动中没有重大违法记录：投标文件中提供《资格条件承诺函》（格式自拟）。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采购包1（广东省南方技师学院2026年度教学实训耗材采购项目（二次））：</w:t>
      </w:r>
      <w:r>
        <w:rPr/>
        <w:t>/</w:t>
      </w:r>
    </w:p>
    <w:p>
      <w:pPr>
        <w:pStyle w:val="null3"/>
        <w:outlineLvl w:val="3"/>
      </w:pPr>
      <w:r>
        <w:rPr>
          <w:sz w:val="24"/>
          <w:b/>
        </w:rPr>
        <w:t>3.本项目特定的资格要求：</w:t>
      </w:r>
    </w:p>
    <w:p>
      <w:pPr>
        <w:pStyle w:val="null3"/>
      </w:pPr>
      <w:r>
        <w:rPr/>
        <w:t>采购包1（广东省南方技师学院2026年度教学实训耗材采购项目（二次））：</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广州宜立工程管理有限公司官网（http://www.gzylzbdl.com）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广东省南方技师学院</w:t>
      </w:r>
    </w:p>
    <w:p>
      <w:pPr>
        <w:pStyle w:val="null3"/>
        <w:ind w:firstLine="480"/>
      </w:pPr>
      <w:r>
        <w:rPr/>
        <w:t xml:space="preserve"> 地址：</w:t>
      </w:r>
      <w:r>
        <w:rPr/>
        <w:t>韶关市浈江区大学路82号</w:t>
      </w:r>
    </w:p>
    <w:p>
      <w:pPr>
        <w:pStyle w:val="null3"/>
        <w:ind w:firstLine="480"/>
      </w:pPr>
      <w:r>
        <w:rPr/>
        <w:t xml:space="preserve"> 联系方式：</w:t>
      </w:r>
      <w:r>
        <w:rPr/>
        <w:t>0751-8228072</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广东省广州市越秀区东风中路437号越秀城市广场南塔7楼</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刘小姐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b/>
          <w:color w:val="000000"/>
        </w:rPr>
        <w:t>一、项目概况：</w:t>
      </w:r>
    </w:p>
    <w:p>
      <w:pPr>
        <w:pStyle w:val="null3"/>
        <w:ind w:firstLine="400"/>
      </w:pPr>
      <w:r>
        <w:rPr>
          <w:color w:val="000000"/>
        </w:rPr>
        <w:t>1</w:t>
      </w:r>
      <w:r>
        <w:rPr>
          <w:color w:val="000000"/>
        </w:rPr>
        <w:t>、项目名称：</w:t>
      </w:r>
      <w:r>
        <w:rPr>
          <w:color w:val="000000"/>
        </w:rPr>
        <w:t>广东省南方技师学院</w:t>
      </w:r>
      <w:r>
        <w:rPr>
          <w:color w:val="000000"/>
        </w:rPr>
        <w:t>2026</w:t>
      </w:r>
      <w:r>
        <w:rPr>
          <w:color w:val="000000"/>
        </w:rPr>
        <w:t>年度教学实训耗材采购项目（二次）</w:t>
      </w:r>
      <w:r>
        <w:rPr/>
        <w:t xml:space="preserve"> </w:t>
      </w:r>
    </w:p>
    <w:p>
      <w:pPr>
        <w:pStyle w:val="null3"/>
        <w:ind w:firstLine="400"/>
      </w:pPr>
      <w:r>
        <w:rPr>
          <w:color w:val="000000"/>
        </w:rPr>
        <w:t>2</w:t>
      </w:r>
      <w:r>
        <w:rPr>
          <w:color w:val="000000"/>
        </w:rPr>
        <w:t>、项目采购总预算：</w:t>
      </w:r>
      <w:r>
        <w:rPr>
          <w:color w:val="000000"/>
        </w:rPr>
        <w:t>1,260,000.00</w:t>
      </w:r>
      <w:r>
        <w:rPr>
          <w:color w:val="000000"/>
        </w:rPr>
        <w:t>元</w:t>
      </w:r>
    </w:p>
    <w:p>
      <w:pPr>
        <w:pStyle w:val="null3"/>
        <w:ind w:firstLine="400"/>
      </w:pPr>
      <w:r>
        <w:rPr>
          <w:color w:val="000000"/>
        </w:rPr>
        <w:t>3</w:t>
      </w:r>
      <w:r>
        <w:rPr>
          <w:color w:val="000000"/>
        </w:rPr>
        <w:t>、本项目核心产品：</w:t>
      </w:r>
      <w:r>
        <w:rPr/>
        <w:t>室外直埋光缆</w:t>
      </w:r>
    </w:p>
    <w:p>
      <w:pPr>
        <w:pStyle w:val="null3"/>
        <w:ind w:firstLine="400"/>
      </w:pPr>
      <w:r>
        <w:rPr>
          <w:color w:val="000000"/>
        </w:rPr>
        <w:t>4.</w:t>
      </w:r>
      <w:r>
        <w:rPr>
          <w:color w:val="000000"/>
        </w:rPr>
        <w:t>项目属性：货物</w:t>
      </w:r>
    </w:p>
    <w:p>
      <w:pPr>
        <w:pStyle w:val="null3"/>
        <w:ind w:firstLine="400"/>
      </w:pPr>
      <w:r>
        <w:rPr>
          <w:color w:val="000000"/>
        </w:rPr>
        <w:t>5.</w:t>
      </w:r>
      <w:r>
        <w:rPr>
          <w:color w:val="000000"/>
        </w:rPr>
        <w:t>★本项目采购产品属于《中华人民共和国实施强制性产品认证的产品目录》所列产品的，请投标人承诺在交货时提供该产品的“中国强制性产品认证”（</w:t>
      </w:r>
      <w:r>
        <w:rPr>
          <w:color w:val="000000"/>
        </w:rPr>
        <w:t>CCC</w:t>
      </w:r>
      <w:r>
        <w:rPr>
          <w:color w:val="000000"/>
        </w:rPr>
        <w:t>认证）证书。（投标文件中提供承诺函，格式自拟）</w:t>
      </w:r>
    </w:p>
    <w:p>
      <w:pPr>
        <w:pStyle w:val="null3"/>
        <w:ind w:firstLine="400"/>
      </w:pPr>
      <w:r>
        <w:rPr>
          <w:color w:val="000000"/>
        </w:rPr>
        <w:t>6.</w:t>
      </w:r>
      <w:r>
        <w:rPr>
          <w:color w:val="000000"/>
        </w:rPr>
        <w:t>落实的政府采购政策</w:t>
      </w:r>
    </w:p>
    <w:p>
      <w:pPr>
        <w:pStyle w:val="null3"/>
        <w:ind w:firstLine="400"/>
      </w:pPr>
      <w:r>
        <w:rPr>
          <w:color w:val="000000"/>
        </w:rPr>
        <w:t>《政府采购促进中小企业发展管理办法》（财库〔</w:t>
      </w:r>
      <w:r>
        <w:rPr>
          <w:color w:val="000000"/>
        </w:rPr>
        <w:t>2020</w:t>
      </w:r>
      <w:r>
        <w:rPr>
          <w:color w:val="000000"/>
        </w:rPr>
        <w:t>〕</w:t>
      </w:r>
      <w:r>
        <w:rPr>
          <w:color w:val="000000"/>
        </w:rPr>
        <w:t>46</w:t>
      </w:r>
      <w:r>
        <w:rPr>
          <w:color w:val="000000"/>
        </w:rPr>
        <w:t>号）、《关于政府采购支持监狱企业发展有关问题的通知》</w:t>
      </w:r>
      <w:r>
        <w:rPr>
          <w:color w:val="000000"/>
        </w:rPr>
        <w:t>(</w:t>
      </w:r>
      <w:r>
        <w:rPr>
          <w:color w:val="000000"/>
        </w:rPr>
        <w:t>财库〔</w:t>
      </w:r>
      <w:r>
        <w:rPr>
          <w:color w:val="000000"/>
        </w:rPr>
        <w:t>2014</w:t>
      </w:r>
      <w:r>
        <w:rPr>
          <w:color w:val="000000"/>
        </w:rPr>
        <w:t>〕</w:t>
      </w:r>
      <w:r>
        <w:rPr>
          <w:color w:val="000000"/>
        </w:rPr>
        <w:t>68</w:t>
      </w:r>
      <w:r>
        <w:rPr>
          <w:color w:val="000000"/>
        </w:rPr>
        <w:t>号</w:t>
      </w:r>
      <w:r>
        <w:rPr>
          <w:color w:val="000000"/>
        </w:rPr>
        <w:t>)</w:t>
      </w:r>
      <w:r>
        <w:rPr>
          <w:color w:val="000000"/>
        </w:rPr>
        <w:t>、《关于促进残疾人就业政府采购政策的通知》（财库〔</w:t>
      </w:r>
      <w:r>
        <w:rPr>
          <w:color w:val="000000"/>
        </w:rPr>
        <w:t>2017</w:t>
      </w:r>
      <w:r>
        <w:rPr>
          <w:color w:val="000000"/>
        </w:rPr>
        <w:t>〕</w:t>
      </w:r>
      <w:r>
        <w:rPr>
          <w:color w:val="000000"/>
        </w:rPr>
        <w:t>141</w:t>
      </w:r>
      <w:r>
        <w:rPr>
          <w:color w:val="000000"/>
        </w:rPr>
        <w:t>号</w:t>
      </w:r>
      <w:r>
        <w:rPr>
          <w:color w:val="000000"/>
        </w:rPr>
        <w:t>)</w:t>
      </w:r>
      <w:r>
        <w:rPr>
          <w:color w:val="000000"/>
        </w:rPr>
        <w:t>、《财政部 发展改革委 生态环境部 市场监管总局关于调整优化节能产品、环境标志产品政府采购执行机制的通知》（财库〔</w:t>
      </w:r>
      <w:r>
        <w:rPr>
          <w:color w:val="000000"/>
        </w:rPr>
        <w:t>2019</w:t>
      </w:r>
      <w:r>
        <w:rPr>
          <w:color w:val="000000"/>
        </w:rPr>
        <w:t>〕</w:t>
      </w:r>
      <w:r>
        <w:rPr>
          <w:color w:val="000000"/>
        </w:rPr>
        <w:t>9</w:t>
      </w:r>
      <w:r>
        <w:rPr>
          <w:color w:val="000000"/>
        </w:rPr>
        <w:t>号）、《财政部关于进一步加大政府采购支持中小企业力度的通知》（财库【</w:t>
      </w:r>
      <w:r>
        <w:rPr>
          <w:color w:val="000000"/>
        </w:rPr>
        <w:t>2022</w:t>
      </w:r>
      <w:r>
        <w:rPr>
          <w:color w:val="000000"/>
        </w:rPr>
        <w:t>】</w:t>
      </w:r>
      <w:r>
        <w:rPr>
          <w:color w:val="000000"/>
        </w:rPr>
        <w:t>19</w:t>
      </w:r>
      <w:r>
        <w:rPr>
          <w:color w:val="000000"/>
        </w:rPr>
        <w:t>号）等。</w:t>
      </w:r>
    </w:p>
    <w:p>
      <w:pPr>
        <w:pStyle w:val="null3"/>
        <w:ind w:firstLine="400"/>
      </w:pPr>
      <w:r>
        <w:rPr>
          <w:color w:val="000000"/>
        </w:rPr>
        <w:t>本项目因预留采购份额无法确保充分供应、充分竞争，存在可能影响政府采购目标实现情形，故不专门面向中小企业采购。</w:t>
      </w:r>
    </w:p>
    <w:p>
      <w:pPr>
        <w:pStyle w:val="null3"/>
      </w:pPr>
      <w:r>
        <w:rPr>
          <w:b/>
          <w:color w:val="000000"/>
        </w:rPr>
        <w:t>二、项目基本要求：</w:t>
      </w:r>
    </w:p>
    <w:p>
      <w:pPr>
        <w:pStyle w:val="null3"/>
        <w:ind w:firstLine="400"/>
      </w:pPr>
      <w:r>
        <w:rPr>
          <w:color w:val="000000"/>
        </w:rPr>
        <w:t>（一）投标人提供的货物须是全新，表面无划伤、无碰撞，并且符合所采购内容相关的国家标准、行业标准、地方标准及其他相关标准、规范。投标人需随货物装箱提供制造厂的检验合格证书、质量保证书和保修书等证明文件。</w:t>
      </w:r>
    </w:p>
    <w:p>
      <w:pPr>
        <w:pStyle w:val="null3"/>
        <w:ind w:firstLine="400"/>
      </w:pPr>
      <w:r>
        <w:rPr>
          <w:color w:val="000000"/>
        </w:rPr>
        <w:t>（二）投标人应对投标货物列明其品牌、型号、制造商名称、产地、是否符合采购需求。</w:t>
      </w:r>
    </w:p>
    <w:p>
      <w:pPr>
        <w:pStyle w:val="null3"/>
        <w:ind w:firstLine="400"/>
      </w:pPr>
      <w:r>
        <w:rPr>
          <w:color w:val="000000"/>
        </w:rPr>
        <w:t>（三）投标总报价包括完成本项目的成本、利润、运费、税金等全部费用。伴随服务（费用包含在投标总价内）：全部货物的技术设计、运输、安装调试、人员培训、售后服务、含税等费用。</w:t>
      </w:r>
    </w:p>
    <w:p>
      <w:pPr>
        <w:pStyle w:val="null3"/>
        <w:ind w:firstLine="400"/>
      </w:pPr>
      <w:r>
        <w:rPr>
          <w:color w:val="000000"/>
        </w:rPr>
        <w:t>（四）</w:t>
      </w:r>
      <w:r>
        <w:rPr>
          <w:color w:val="000000"/>
        </w:rPr>
        <w:t>★投标人须确保所投产品符合国家强制性安全要求，涉及危险化学品、易燃试剂、工业油品的，须具备有效的危险化学品经营许可证；涉及医疗器械、心肺复苏模拟人的，须具备一类医疗器械备案及经营备案凭证；涉及燃气器具、焊割设备、特种设备相关产品的，须具备相应特种设备生产或经营资质。</w:t>
      </w:r>
      <w:r>
        <w:rPr>
          <w:color w:val="000000"/>
        </w:rPr>
        <w:t>（提供承诺函，格式自拟）</w:t>
      </w:r>
    </w:p>
    <w:p>
      <w:pPr>
        <w:pStyle w:val="null3"/>
      </w:pPr>
      <w:r>
        <w:rPr>
          <w:b/>
          <w:color w:val="000000"/>
        </w:rPr>
        <w:t>三、</w:t>
      </w:r>
      <w:r>
        <w:rPr>
          <w:b/>
          <w:color w:val="000000"/>
        </w:rPr>
        <w:t>广东省南方技师学院</w:t>
      </w:r>
      <w:r>
        <w:rPr>
          <w:b/>
          <w:color w:val="000000"/>
        </w:rPr>
        <w:t>2026</w:t>
      </w:r>
      <w:r>
        <w:rPr>
          <w:b/>
          <w:color w:val="000000"/>
        </w:rPr>
        <w:t>年度教学实训耗材采购项目（二次）</w:t>
      </w:r>
      <w:r>
        <w:rPr>
          <w:b/>
          <w:color w:val="000000"/>
        </w:rPr>
        <w:t>采购清单</w:t>
      </w:r>
    </w:p>
    <w:tbl>
      <w:tblPr>
        <w:tblW w:w="0" w:type="auto"/>
        <w:tblBorders>
          <w:top w:val="none" w:color="000000" w:sz="4"/>
          <w:left w:val="none" w:color="000000" w:sz="4"/>
          <w:bottom w:val="none" w:color="000000" w:sz="4"/>
          <w:right w:val="none" w:color="000000" w:sz="4"/>
          <w:insideH w:val="none"/>
          <w:insideV w:val="none"/>
        </w:tblBorders>
      </w:tblPr>
      <w:tblGrid>
        <w:gridCol w:w="579"/>
        <w:gridCol w:w="941"/>
        <w:gridCol w:w="2489"/>
        <w:gridCol w:w="724"/>
        <w:gridCol w:w="579"/>
        <w:gridCol w:w="666"/>
        <w:gridCol w:w="1042"/>
        <w:gridCol w:w="608"/>
        <w:gridCol w:w="680"/>
      </w:tblGrid>
      <w:tr>
        <w:tc>
          <w:tcPr>
            <w:tcW w:type="dxa" w:w="57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序号</w:t>
            </w:r>
          </w:p>
        </w:tc>
        <w:tc>
          <w:tcPr>
            <w:tcW w:type="dxa" w:w="94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货物名称</w:t>
            </w:r>
          </w:p>
        </w:tc>
        <w:tc>
          <w:tcPr>
            <w:tcW w:type="dxa" w:w="248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规格参数</w:t>
            </w:r>
          </w:p>
        </w:tc>
        <w:tc>
          <w:tcPr>
            <w:tcW w:type="dxa" w:w="7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所属类别</w:t>
            </w:r>
          </w:p>
        </w:tc>
        <w:tc>
          <w:tcPr>
            <w:tcW w:type="dxa" w:w="5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单位</w:t>
            </w:r>
          </w:p>
        </w:tc>
        <w:tc>
          <w:tcPr>
            <w:tcW w:type="dxa" w:w="6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数量</w:t>
            </w:r>
          </w:p>
        </w:tc>
        <w:tc>
          <w:tcPr>
            <w:tcW w:type="dxa" w:w="104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部门</w:t>
            </w:r>
          </w:p>
        </w:tc>
        <w:tc>
          <w:tcPr>
            <w:tcW w:type="dxa" w:w="60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韶关校区</w:t>
            </w:r>
          </w:p>
        </w:tc>
        <w:tc>
          <w:tcPr>
            <w:tcW w:type="dxa" w:w="68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乐昌校区</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电池</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多部门耗材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w:t>
            </w:r>
            <w:r>
              <w:rPr>
                <w:sz w:val="20"/>
                <w:color w:val="000000"/>
              </w:rPr>
              <w:t>40，汽车60，化工40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w:t>
            </w:r>
            <w:r>
              <w:rPr>
                <w:sz w:val="20"/>
                <w:color w:val="000000"/>
              </w:rPr>
              <w:t>20，汽车50，经贸68</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电池</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多部门耗材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w:t>
            </w:r>
            <w:r>
              <w:rPr>
                <w:sz w:val="20"/>
                <w:color w:val="000000"/>
              </w:rPr>
              <w:t>40，汽车100，化工40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w:t>
            </w:r>
            <w:r>
              <w:rPr>
                <w:sz w:val="20"/>
                <w:color w:val="000000"/>
              </w:rPr>
              <w:t>20，经贸65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电池</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9v碱性方块电池</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342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多部门耗材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w:t>
            </w:r>
            <w:r>
              <w:rPr>
                <w:sz w:val="20"/>
                <w:color w:val="000000"/>
              </w:rPr>
              <w:t>100，汽车70，信息42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w:t>
            </w:r>
            <w:r>
              <w:rPr>
                <w:sz w:val="20"/>
                <w:color w:val="000000"/>
              </w:rPr>
              <w:t>40，汽车40，信息50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排插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五孔五插位排插、</w:t>
            </w:r>
            <w:r>
              <w:rPr>
                <w:sz w:val="20"/>
                <w:color w:val="000000"/>
              </w:rPr>
              <w:t>≥5米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多部门耗材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w:t>
            </w:r>
            <w:r>
              <w:rPr>
                <w:sz w:val="20"/>
                <w:color w:val="000000"/>
              </w:rPr>
              <w:t>17，汽车5，信息10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w:t>
            </w:r>
            <w:r>
              <w:rPr>
                <w:sz w:val="20"/>
                <w:color w:val="000000"/>
              </w:rPr>
              <w:t>10，经贸1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键盘鼠标套装</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接口：</w:t>
            </w:r>
            <w:r>
              <w:rPr>
                <w:sz w:val="20"/>
                <w:color w:val="000000"/>
              </w:rPr>
              <w:t>USB，键盘键位数：108，连接方式：有线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多部门耗材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w:t>
            </w:r>
            <w:r>
              <w:rPr>
                <w:sz w:val="20"/>
                <w:color w:val="000000"/>
              </w:rPr>
              <w:t>64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w:t>
            </w:r>
            <w:r>
              <w:rPr>
                <w:sz w:val="20"/>
                <w:color w:val="000000"/>
              </w:rPr>
              <w:t>14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篮球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大小：</w:t>
            </w:r>
            <w:r>
              <w:rPr>
                <w:sz w:val="20"/>
                <w:color w:val="000000"/>
              </w:rPr>
              <w:t>7号；颜色：红色或棕色；材质：PU、超纤吸湿皮革，中胎：发泡中胎，内胆：丁基橡胶内胆；室内外通用。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篮球网</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大小：长度</w:t>
            </w:r>
            <w:r>
              <w:rPr>
                <w:sz w:val="20"/>
                <w:color w:val="000000"/>
              </w:rPr>
              <w:t>50cm；绳径6mm、12扣；重量：≥270克；材质：尼龙；形状：圆形；颜色：红白色或白色；其他：2只装。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足球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大小：</w:t>
            </w:r>
            <w:r>
              <w:rPr>
                <w:sz w:val="20"/>
                <w:color w:val="000000"/>
              </w:rPr>
              <w:t>5号；颜色：黑白色；材质：防滑PU、中胎：精密贴布层，内胆：丁基橡胶内胆。</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足球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大小：</w:t>
            </w:r>
            <w:r>
              <w:rPr>
                <w:sz w:val="20"/>
                <w:color w:val="000000"/>
              </w:rPr>
              <w:t>4号；颜色：黑白色；材质：TPU、工艺：机缝</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足球网</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5人制大小：约3.1m*2.1m；绳径4mm、网孔12cm*12cm；颜色：白色；材质：聚乙烯。其他：2只装带网绳包。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足球网</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7人制大小：约5.5m*2.1m；绳径4mm、网孔12cm*12cm；颜色：白色；材质：聚乙烯；其他：2只装带网绳包。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足球网</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11人制大小：7.5m*2.5m；绳径4mm、网孔14cm*15cm；颜色：白色；材质：聚乙烯，其他：2只装带网绳包。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排球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大小：</w:t>
            </w:r>
            <w:r>
              <w:rPr>
                <w:sz w:val="20"/>
                <w:color w:val="000000"/>
              </w:rPr>
              <w:t>5号、重量：260-280g；材质：5mm加厚软皮，尼龙缠纱高弹橡胶内胆；颜色：蓝白、青蓝、红黄。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排球网</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大小：长</w:t>
            </w:r>
            <w:r>
              <w:rPr>
                <w:sz w:val="20"/>
                <w:color w:val="000000"/>
              </w:rPr>
              <w:t>9.5米，宽1米；网绳直径2.5mm；颜色:黑色或白色；材质：聚乙烯加厚尼龙绳。其他：加厚防水布四周包边。</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羽毛球拍</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大小：长度</w:t>
            </w:r>
            <w:r>
              <w:rPr>
                <w:sz w:val="20"/>
                <w:color w:val="000000"/>
              </w:rPr>
              <w:t>≥665mm；重量＜100克；颜色：白色、红色、绿色、蓝色；材质：碳素复合材质；拍柄：G2；其他：2只装带包。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羽毛球网</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大小：约</w:t>
            </w:r>
            <w:r>
              <w:rPr>
                <w:sz w:val="20"/>
                <w:color w:val="000000"/>
              </w:rPr>
              <w:t>6.1m*0.76m；绳径4mm、网孔1.8cm*1.8cm；颜色：酒红色、白色、黑色；材质：丙纶材质；其他：全包边。</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羽毛球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材质：球头复合软木、球身：尼龙</w:t>
            </w:r>
            <w:r>
              <w:rPr>
                <w:sz w:val="20"/>
                <w:color w:val="000000"/>
              </w:rPr>
              <w:t>/塑料仿真毛片；重量≤5g；颜色：白色、黄色；其他：6只装/桶</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乒乓球拍</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颜色：黑红；材质：木质底板，双面反胶，防撞护边条，纯木手柄</w:t>
            </w:r>
            <w:r>
              <w:rPr>
                <w:sz w:val="20"/>
                <w:color w:val="000000"/>
              </w:rPr>
              <w:t>3D打磨工艺无毛刺；横拍长柄；其他：套拍2只装。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乒乓球拍</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颜色：黑红；材质：木质底板，双面反胶，防撞护边条，纯木手柄</w:t>
            </w:r>
            <w:r>
              <w:rPr>
                <w:sz w:val="20"/>
                <w:color w:val="000000"/>
              </w:rPr>
              <w:t>3D打磨工艺无毛刺；直拍短柄；其他：套拍2只装。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乒乓球网</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大小：网柱高度：约</w:t>
            </w:r>
            <w:r>
              <w:rPr>
                <w:sz w:val="20"/>
                <w:color w:val="000000"/>
              </w:rPr>
              <w:t>15.2cm；长度：约182cm；颜色：白色、蓝色；网材质：高弹尼龙丝、加厚帆布包边；网架材质：桌夹式、钢材；其他：球桌通用，可随意调节厚度、外置式装台。</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乒乓球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大小：</w:t>
            </w:r>
            <w:r>
              <w:rPr>
                <w:sz w:val="20"/>
                <w:color w:val="000000"/>
              </w:rPr>
              <w:t>40mm+；颜色：白色、黄色；材质：树脂；星级：一星；其他：60只整盒装。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乒乓球记分牌</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大小：约</w:t>
            </w:r>
            <w:r>
              <w:rPr>
                <w:sz w:val="20"/>
                <w:color w:val="000000"/>
              </w:rPr>
              <w:t>15*28cm、样式：折叠、材质：特质纸板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网球拍</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大小：</w:t>
            </w:r>
            <w:r>
              <w:rPr>
                <w:sz w:val="20"/>
                <w:color w:val="000000"/>
              </w:rPr>
              <w:t>685±2mm；磅数：≤55ibs；重量：280±10g；头框面积：105英寸；孔位：18*19；柄号：G2；拍头材质：高密度耐磨防刮塑胶保护壳；拍身材质：碳素、一体成型、减震手柄；颜色：蓝、白、绿；其他：预穿线。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网球网</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网球柱：楼面式、打膨胀螺丝固定；大小：</w:t>
            </w:r>
            <w:r>
              <w:rPr>
                <w:sz w:val="20"/>
                <w:color w:val="000000"/>
              </w:rPr>
              <w:t>1070*80mm（方形）壁厚3mm，底盘尺寸：300*150*8mm（厚）；材质：加厚铝合金；工艺：喷粉、不易褪色；“耐腐蚀传动机构，具备自锁功能；网：聚酯加粗双层网绳；颜色：黑色、白色；网孔：4.5cm；绳径：5mm；尺寸：约12.8*1.07m；内芯：5mm钢丝绳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网球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高阶训练球；材质：羊毛毛呢、橡胶内胆；弹性：</w:t>
            </w:r>
            <w:r>
              <w:rPr>
                <w:sz w:val="20"/>
                <w:color w:val="000000"/>
              </w:rPr>
              <w:t>140-148cm；推进变量：0.20-0.25n；重量：56.7-58.5g；直径：63.5-66.7mm；其他：60个装。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袋</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跳绳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w:t>
            </w:r>
            <w:r>
              <w:rPr>
                <w:sz w:val="20"/>
                <w:color w:val="000000"/>
              </w:rPr>
              <w:t>ABS+PVC；绳粗：5mm；绳长：≥2.75M（可调节）；手柄：工学防滑；环保pvc材质；长度：14cm；重量：100-150g</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跨栏架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w:t>
            </w:r>
            <w:r>
              <w:rPr>
                <w:sz w:val="20"/>
                <w:color w:val="000000"/>
              </w:rPr>
              <w:t>ABS材质；尺寸约：高50CM、宽45cm、直径：约2.2cm；颜色：蓝、黄、绿、橙。</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铅球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材质：铸铁；实心；表面光滑，喷漆；重量：</w:t>
            </w:r>
            <w:r>
              <w:rPr>
                <w:sz w:val="20"/>
                <w:color w:val="000000"/>
              </w:rPr>
              <w:t>3KG。</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铅球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材质：铸铁；实心；表面光滑，优质喷漆；重量：</w:t>
            </w:r>
            <w:r>
              <w:rPr>
                <w:sz w:val="20"/>
                <w:color w:val="000000"/>
              </w:rPr>
              <w:t>4KG。</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铅球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材质：铸铁；实心；表面光滑，优质喷漆；重量：</w:t>
            </w:r>
            <w:r>
              <w:rPr>
                <w:sz w:val="20"/>
                <w:color w:val="000000"/>
              </w:rPr>
              <w:t>5KG。</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接力棒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w:t>
            </w:r>
            <w:r>
              <w:rPr>
                <w:sz w:val="20"/>
                <w:color w:val="000000"/>
              </w:rPr>
              <w:t>pvc、颜色：红白；尺寸：长30cm、直径3.4cm，工艺：两头堵头、手感光滑无毛刺、不伤手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体操垫</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尺寸：约</w:t>
            </w:r>
            <w:r>
              <w:rPr>
                <w:sz w:val="20"/>
                <w:color w:val="000000"/>
              </w:rPr>
              <w:t>60*120*5CM；材质：内充高密度海绵、外包加厚帆布、牛津布；颜色：绿色；其他：两折。</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拔河绳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材质：黄麻</w:t>
            </w:r>
            <w:r>
              <w:rPr>
                <w:sz w:val="20"/>
                <w:color w:val="000000"/>
              </w:rPr>
              <w:t>+钢丝；长度：40m；直径：50mm；工艺：4*188股麻绳加钢丝编制；重量：约40kg</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敏捷梯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w:t>
            </w:r>
            <w:r>
              <w:rPr>
                <w:sz w:val="20"/>
                <w:color w:val="000000"/>
              </w:rPr>
              <w:t>12格-4.8m；材质：碳钢+高密编织带；颜色：彩色；工艺：半刚性设计、魔术贴拼接方式、折叠式、可多梯进行拼接加长；其他：带收纳袋。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打气泵</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尺寸：约</w:t>
            </w:r>
            <w:r>
              <w:rPr>
                <w:sz w:val="20"/>
                <w:color w:val="000000"/>
              </w:rPr>
              <w:t>160*80*130mm；使用电压：220-230V；电机功率：200w；缸体个数：单缸；电源线长1.8m；重量：约1.9kg；气管长度：0.7m；材质：不锈钢带保险丝；其他：电机绝缘等级≥B级，数字压力显示精度±0.5psi；带收纳包、多功能金属气嘴、轮胎快捷气嘴。</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毽球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材质：鹅毛；底部：塑料垫</w:t>
            </w:r>
            <w:r>
              <w:rPr>
                <w:sz w:val="20"/>
                <w:color w:val="000000"/>
              </w:rPr>
              <w:t>+钢垫+牛筋底；颜色：多彩；重量：约21g； 其他：20只装。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雪糕桶（小）</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材质：环保</w:t>
            </w:r>
            <w:r>
              <w:rPr>
                <w:sz w:val="20"/>
                <w:color w:val="000000"/>
              </w:rPr>
              <w:t>PE；高度：18CM；底部直径：13.5cm；颜色：黄色；其他：高韧性防踏坏、不带孔标志桶。</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标识碟</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尺寸：高</w:t>
            </w:r>
            <w:r>
              <w:rPr>
                <w:sz w:val="20"/>
                <w:color w:val="000000"/>
              </w:rPr>
              <w:t>5cm、底部直径19cm；材质：PE材质；颜色：绿橙黄蓝红；形状：圆口；重量：约18g。</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道次标志桶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尺寸：底宽</w:t>
            </w:r>
            <w:r>
              <w:rPr>
                <w:sz w:val="20"/>
                <w:color w:val="000000"/>
              </w:rPr>
              <w:t>44高48顶宽18CM；材质：环保PE；标号：1-8号；颜色：白、黄、橙；其他：四面标数。</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起跑器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尺寸：脚蹬高</w:t>
            </w:r>
            <w:r>
              <w:rPr>
                <w:sz w:val="20"/>
                <w:color w:val="000000"/>
              </w:rPr>
              <w:t>12.5*长17.5*宽11cm；卡尺：长64cm；材质：铝合金；颜色：黄色；其他：铝合金卡尺、跑道专用钉、橡胶防滑垫、脚蹬器可调节。</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台</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皮尺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长度：</w:t>
            </w:r>
            <w:r>
              <w:rPr>
                <w:sz w:val="20"/>
                <w:color w:val="000000"/>
              </w:rPr>
              <w:t>20m；尺带宽度：12.5mm；长高厚135*135*33mm；材质：玻璃纤维尺带、TRP包胶尺壳、ABS拉环、皮质背带；颜色：黑色；其他：双面尺带、防滑摇柄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铅球挡板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w:t>
            </w:r>
            <w:r>
              <w:rPr>
                <w:sz w:val="20"/>
                <w:color w:val="000000"/>
              </w:rPr>
              <w:t>120*20*10CM；材质：实木；颜色：白色；其他：一体无拼装。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秒表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精度：</w:t>
            </w:r>
            <w:r>
              <w:rPr>
                <w:sz w:val="20"/>
                <w:color w:val="000000"/>
              </w:rPr>
              <w:t>1/100秒；记忆：10-120道；尺寸：约75*62*21mm；重量：约80g；电池：CR2032纽扣电池;颜色：黑色；其他：可静音可关机。</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沙扒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材质：铝合金；形状：无齿；尺寸：手柄</w:t>
            </w:r>
            <w:r>
              <w:rPr>
                <w:sz w:val="20"/>
                <w:color w:val="000000"/>
              </w:rPr>
              <w:t>160cm、齿板长50cm、齿高12cm。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锄头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材质：锄头钢制、把柄实木；尺寸：</w:t>
            </w:r>
            <w:r>
              <w:rPr>
                <w:sz w:val="20"/>
                <w:color w:val="000000"/>
              </w:rPr>
              <w:t>105型 、1.4米长柄。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红白旗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w:t>
            </w:r>
            <w:r>
              <w:rPr>
                <w:sz w:val="20"/>
                <w:color w:val="000000"/>
              </w:rPr>
              <w:t>36*30CM、旗杆长45cm、海绵握柄10cm；材质：塑料旗杆、涤纶布旗面；颜色：红白。</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手喷漆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颜色：白色、状态：喷雾、时效：</w:t>
            </w:r>
            <w:r>
              <w:rPr>
                <w:sz w:val="20"/>
                <w:color w:val="000000"/>
              </w:rPr>
              <w:t>1-2个月、适用场地：人造草、天然草、塑胶跑道、水泥地</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公共基础课教学部耗材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电池</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2号，适用于万用表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超五类网线水晶头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类型</w:t>
            </w:r>
            <w:r>
              <w:rPr>
                <w:sz w:val="20"/>
                <w:color w:val="000000"/>
              </w:rPr>
              <w:t>:超五类水晶头非屏蔽。 接口类型:RJ45。 适用系统:超五类非屏蔽系统。 打线标准:支持568A/568B标准。100个/盒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收纳盒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(透明盖子)约长28.5宽19高15.5cm；材质：塑料；卡扣式；</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尼龙绑扎带</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颜色：黑色；尺寸：</w:t>
            </w:r>
            <w:r>
              <w:rPr>
                <w:sz w:val="20"/>
                <w:color w:val="000000"/>
              </w:rPr>
              <w:t>3*150mm；1000条\扎</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扎</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尼龙绑扎带</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颜色：黑色；尺寸：</w:t>
            </w:r>
            <w:r>
              <w:rPr>
                <w:sz w:val="20"/>
                <w:color w:val="000000"/>
              </w:rPr>
              <w:t>4*200mm；1000条\扎</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扎</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鼠标垫</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w:t>
            </w:r>
            <w:r>
              <w:rPr>
                <w:sz w:val="20"/>
                <w:color w:val="000000"/>
              </w:rPr>
              <w:t>300*250mm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鳄鱼夹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开口直径：</w:t>
            </w:r>
            <w:r>
              <w:rPr>
                <w:sz w:val="20"/>
                <w:color w:val="000000"/>
              </w:rPr>
              <w:t>8mm；可焊接，可压接；红黑对半；材质：黄铜渡紫铜；</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冷压端子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UT叉型；型号：UT2.5-8；接线平方：1.5-2.5mm²；螺栓孔：M8；长度：22mm；外宽：13.4mm；护套高度：5mm；100只/包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PVC线号管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w:t>
            </w:r>
            <w:r>
              <w:rPr>
                <w:sz w:val="20"/>
                <w:color w:val="000000"/>
              </w:rPr>
              <w:t>2.5mm²； 大卷；哑光款；每卷约75m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玻璃保险管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规格：直径</w:t>
            </w:r>
            <w:r>
              <w:rPr>
                <w:sz w:val="20"/>
                <w:color w:val="000000"/>
              </w:rPr>
              <w:t>5mm*长度20mm；额定电流：2.5A；100只/盒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熔断器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型号：</w:t>
            </w:r>
            <w:r>
              <w:rPr>
                <w:sz w:val="20"/>
                <w:color w:val="000000"/>
              </w:rPr>
              <w:t>RO15；陶瓷保险丝管；尺寸：直径10mm*长度38mm；额定电流：16A；额定电压：500V；20个/盒；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熔断器底座</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1P；适配RO15 Ø10*38熔体</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60</w:t>
            </w:r>
          </w:p>
        </w:tc>
        <w:tc>
          <w:tcPr>
            <w:tcW w:type="dxa" w:w="941"/>
            <w:tcBorders>
              <w:top w:val="none" w:color="000000" w:sz="4"/>
              <w:left w:val="none" w:color="000000" w:sz="4"/>
              <w:bottom w:val="single" w:color="000000" w:sz="4"/>
              <w:right w:val="none" w:color="000000" w:sz="4"/>
            </w:tcBorders>
            <w:shd w:fill="FFFFFF"/>
            <w:tcMar>
              <w:top w:type="dxa" w:w="0"/>
              <w:left w:type="dxa" w:w="105"/>
              <w:bottom w:type="dxa" w:w="0"/>
              <w:right w:type="dxa" w:w="105"/>
            </w:tcMar>
            <w:vAlign w:val="top"/>
          </w:tcPr>
          <w:p>
            <w:pPr>
              <w:pStyle w:val="null3"/>
              <w:jc w:val="center"/>
            </w:pPr>
            <w:r>
              <w:rPr>
                <w:sz w:val="20"/>
                <w:color w:val="000000"/>
              </w:rPr>
              <w:t>导线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七股铝芯导线，型号：</w:t>
            </w:r>
            <w:r>
              <w:rPr>
                <w:sz w:val="20"/>
                <w:color w:val="000000"/>
              </w:rPr>
              <w:t>BLV；线芯材质：铝芯；绝缘材质：聚氯乙烯；规格：10mm²（100m/卷）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导线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线芯材质：铝芯；绝缘材质：聚氯乙烯；线芯数量：单股；线芯规格：</w:t>
            </w:r>
            <w:r>
              <w:rPr>
                <w:sz w:val="20"/>
                <w:color w:val="000000"/>
              </w:rPr>
              <w:t>2.5mm²；绝缘颜色：红色和蓝色各半；（约100m/卷）；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导线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线芯材质：铝芯；绝缘材质：聚氯乙烯；线芯数量：单股；线芯规格：</w:t>
            </w:r>
            <w:r>
              <w:rPr>
                <w:sz w:val="20"/>
                <w:color w:val="000000"/>
              </w:rPr>
              <w:t>1.5mm²；绝缘颜色：红色和蓝色各半；（约100m/卷）；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插座开关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86型；1开双控+5孔插座；明装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日光灯灯底座</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T8型LED灯架；长度：0.6m；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灯座</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86型220V，E27螺口，明装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开关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86型；两开双控 ，明装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线槽</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w:t>
            </w:r>
            <w:r>
              <w:rPr>
                <w:sz w:val="20"/>
                <w:color w:val="000000"/>
              </w:rPr>
              <w:t>PVC；规格：高25mm*宽25mm*长2000mm； 明装 齿型；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线槽</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w:t>
            </w:r>
            <w:r>
              <w:rPr>
                <w:sz w:val="20"/>
                <w:color w:val="000000"/>
              </w:rPr>
              <w:t>PVC；规格：高30mm*宽15mm*长2000mm;明装方型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M4螺丝套装</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w:t>
            </w:r>
            <w:r>
              <w:rPr>
                <w:sz w:val="20"/>
                <w:color w:val="000000"/>
              </w:rPr>
              <w:t>M4*12mm；50套/份；包含：垫片+螺母；</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份</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盘头十字螺栓</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w:t>
            </w:r>
            <w:r>
              <w:rPr>
                <w:sz w:val="20"/>
                <w:color w:val="000000"/>
              </w:rPr>
              <w:t>M4*150mm；500粒/包；包含：螺母+垫片</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沉头自攻螺丝</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w:t>
            </w:r>
            <w:r>
              <w:rPr>
                <w:sz w:val="20"/>
                <w:color w:val="000000"/>
              </w:rPr>
              <w:t>M3.5*50mm；500粒/袋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袋</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沉头自攻螺丝</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w:t>
            </w:r>
            <w:r>
              <w:rPr>
                <w:sz w:val="20"/>
                <w:color w:val="000000"/>
              </w:rPr>
              <w:t>M3.5*30mm；500粒/袋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袋</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沉头自攻螺丝</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w:t>
            </w:r>
            <w:r>
              <w:rPr>
                <w:sz w:val="20"/>
                <w:color w:val="000000"/>
              </w:rPr>
              <w:t>M3.5*20mm；500粒/袋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袋</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十字平头自攻螺丝钉</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w:t>
            </w:r>
            <w:r>
              <w:rPr>
                <w:sz w:val="20"/>
                <w:color w:val="000000"/>
              </w:rPr>
              <w:t>M3.5*20mm；100粒/袋；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袋</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接线端子排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X3-20A（国标加厚20A12位）</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行程开关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结构：滚子转动臂、电压电流</w:t>
            </w:r>
            <w:r>
              <w:rPr>
                <w:sz w:val="20"/>
                <w:color w:val="000000"/>
              </w:rPr>
              <w:t>250V/5A、配螺丝螺母</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螺旋式熔断器熔芯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RL1-15，5A，380V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螺旋式熔断器熔芯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额定电流：</w:t>
            </w:r>
            <w:r>
              <w:rPr>
                <w:sz w:val="20"/>
                <w:color w:val="000000"/>
              </w:rPr>
              <w:t>30A；额定电压：380V；尺寸：18.3mm*45.7mm；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三相交流接触器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额定电流：</w:t>
            </w:r>
            <w:r>
              <w:rPr>
                <w:sz w:val="20"/>
                <w:color w:val="000000"/>
              </w:rPr>
              <w:t>10A；额定电压：380V；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三相空气式时间继电器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额定电流：</w:t>
            </w:r>
            <w:r>
              <w:rPr>
                <w:sz w:val="20"/>
                <w:color w:val="000000"/>
              </w:rPr>
              <w:t>2A；额定电压：380V；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漏电保护断路器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四位；</w:t>
            </w:r>
            <w:r>
              <w:rPr>
                <w:sz w:val="20"/>
                <w:color w:val="000000"/>
              </w:rPr>
              <w:t>3P+N；额定电流：16A</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漏电保护断路器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两位；</w:t>
            </w:r>
            <w:r>
              <w:rPr>
                <w:sz w:val="20"/>
                <w:color w:val="000000"/>
              </w:rPr>
              <w:t>1P+N；额定电流：16A</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空气断路器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三位；</w:t>
            </w:r>
            <w:r>
              <w:rPr>
                <w:sz w:val="20"/>
                <w:color w:val="000000"/>
              </w:rPr>
              <w:t>3P；额定电流：16A</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万用表表笔</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通用万用表表笔探针特尖</w:t>
            </w:r>
            <w:r>
              <w:rPr>
                <w:sz w:val="20"/>
                <w:color w:val="000000"/>
              </w:rPr>
              <w:t>20A万用专用测试硅胶线万能表表笔线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空气延时触头模块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安装方式：卡扣式安装；适用于</w:t>
            </w:r>
            <w:r>
              <w:rPr>
                <w:sz w:val="20"/>
                <w:color w:val="000000"/>
              </w:rPr>
              <w:t>CJX2系列交流接触器;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接触器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额定电流：</w:t>
            </w:r>
            <w:r>
              <w:rPr>
                <w:sz w:val="20"/>
                <w:color w:val="000000"/>
              </w:rPr>
              <w:t>12A；额定电压：24V；三常开主触点、一常开辅助出点；</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开关按钮控制盒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4位单列（自复钮），含按钮（颜色：红绿黄蓝色LA38系列自复式按钮）；开孔：22mm；外形尺寸：195×71×65mm；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星三角电动机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JW6314-180W</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台</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尖嘴钳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6寸，钳身总长160mm、钳头长度68mm、钳头宽度18mm、手柄宽度56mm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螺丝刀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十字，</w:t>
            </w:r>
            <w:r>
              <w:rPr>
                <w:sz w:val="20"/>
                <w:color w:val="000000"/>
              </w:rPr>
              <w:t>6*150mm、塑料手柄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数显测电笔</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接触式验电笔，数显式</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电工胶布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黑色（宽</w:t>
            </w:r>
            <w:r>
              <w:rPr>
                <w:sz w:val="20"/>
                <w:color w:val="000000"/>
              </w:rPr>
              <w:t>18mm，厚0.15mm）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电子实习套件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数字电子时钟套件：具有</w:t>
            </w:r>
            <w:r>
              <w:rPr>
                <w:sz w:val="20"/>
                <w:color w:val="000000"/>
              </w:rPr>
              <w:t>4位数码管、可显示时间、温度、日期，具有一个纽扣电池、可以进行断电记忆时间，带外壳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电子实习套件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可调三端稳压电路套件</w:t>
            </w:r>
            <w:r>
              <w:rPr>
                <w:sz w:val="20"/>
                <w:color w:val="000000"/>
              </w:rPr>
              <w:t xml:space="preserve"> </w:t>
            </w:r>
            <w:r>
              <w:rPr>
                <w:sz w:val="20"/>
                <w:color w:val="000000"/>
              </w:rPr>
              <w:t>：具备有稳压芯片，具备有一个输入</w:t>
            </w:r>
            <w:r>
              <w:rPr>
                <w:sz w:val="20"/>
                <w:color w:val="000000"/>
              </w:rPr>
              <w:t>220V的变压器、给套件供电，具备有数码管，可显示输出电压大小，具备有一个电位器、可调节电压大小，带外壳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电子实习套件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扩音器电路套件：腰挎式、工作电压</w:t>
            </w:r>
            <w:r>
              <w:rPr>
                <w:sz w:val="20"/>
                <w:color w:val="000000"/>
              </w:rPr>
              <w:t>3-9V、有头戴式话筒、音频线、电路图，电池可充电，带外壳。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电子实习套件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蓄电池报警模块：</w:t>
            </w:r>
            <w:r>
              <w:rPr>
                <w:sz w:val="20"/>
                <w:color w:val="000000"/>
              </w:rPr>
              <w:t>9V 12V蓄电池防过放板、低压/欠压保护蜂鸣器报警，可声光报警、模块输入带接反保护。</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电子实习套件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光电计数器套件：含有光电检测元件、电路板、电路图、元件清单，具有至少</w:t>
            </w:r>
            <w:r>
              <w:rPr>
                <w:sz w:val="20"/>
                <w:color w:val="000000"/>
              </w:rPr>
              <w:t>1位数码管、用来显示计数的值。</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电子实习套件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晶闸管调光电路套件：供电电压</w:t>
            </w:r>
            <w:r>
              <w:rPr>
                <w:sz w:val="20"/>
                <w:color w:val="000000"/>
              </w:rPr>
              <w:t>12v、含LED灯和电源线、具有1位电位器，可调节LED灯的亮度</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电路板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电子焊接用，万能板（</w:t>
            </w:r>
            <w:r>
              <w:rPr>
                <w:sz w:val="20"/>
                <w:color w:val="000000"/>
              </w:rPr>
              <w:t>5*7CM，棕色板）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片</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面包板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400孔带背胶可拼接；尺寸：5.5*8.5CM；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电烙铁</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内热式、</w:t>
            </w:r>
            <w:r>
              <w:rPr>
                <w:sz w:val="20"/>
                <w:color w:val="000000"/>
              </w:rPr>
              <w:t>220V-60W、PVC硅胶材质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焊锡丝</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50%焊锡量1mm²（总重约50g）</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匝</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焊锡膏</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无铅助焊膏，</w:t>
            </w:r>
            <w:r>
              <w:rPr>
                <w:sz w:val="20"/>
                <w:color w:val="000000"/>
              </w:rPr>
              <w:t>100g/盒；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吸锡带</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宽</w:t>
            </w:r>
            <w:r>
              <w:rPr>
                <w:sz w:val="20"/>
                <w:color w:val="000000"/>
              </w:rPr>
              <w:t>1.5mm、长3m；纯铜材质、编织工艺；</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吸锡器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电热自动便携式</w:t>
            </w:r>
            <w:r>
              <w:rPr>
                <w:sz w:val="20"/>
                <w:color w:val="000000"/>
              </w:rPr>
              <w:t>加热</w:t>
            </w:r>
            <w:r>
              <w:rPr>
                <w:sz w:val="20"/>
                <w:color w:val="000000"/>
              </w:rPr>
              <w:t>40W 电磁吸350W 配多头等配件</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整流二极管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1N4007</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120Ω，碳膜色环电阻；功率：1w；</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240Ω，碳膜色环电阻；功率：1w；</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1K，碳膜色环电阻；功率：1w；</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2K，碳膜色环电阻；功率：1w；</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电位器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单联电位器；电阻材料：碳膜；阻值：</w:t>
            </w:r>
            <w:r>
              <w:rPr>
                <w:sz w:val="20"/>
                <w:color w:val="000000"/>
              </w:rPr>
              <w:t>50k；额定功率：5W；</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螺丝批套装</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多合一，盒子双开，内含一个螺丝刀柄，含一字批头，</w:t>
            </w:r>
            <w:r>
              <w:rPr>
                <w:sz w:val="20"/>
                <w:color w:val="000000"/>
              </w:rPr>
              <w:t>U型批头，三角批头，主板十字批头，五星批头，梅花批头，六角批头，米字批头，梅花批头，Y型批头，方形批头，三爪批头等多种批头</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电解电容；</w:t>
            </w:r>
            <w:r>
              <w:rPr>
                <w:sz w:val="20"/>
                <w:color w:val="000000"/>
              </w:rPr>
              <w:t>0.1uf；</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电解电容；</w:t>
            </w:r>
            <w:r>
              <w:rPr>
                <w:sz w:val="20"/>
                <w:color w:val="000000"/>
              </w:rPr>
              <w:t>0.33uf；</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电解电容；</w:t>
            </w:r>
            <w:r>
              <w:rPr>
                <w:sz w:val="20"/>
                <w:color w:val="000000"/>
              </w:rPr>
              <w:t>100uf；</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电解电容；</w:t>
            </w:r>
            <w:r>
              <w:rPr>
                <w:sz w:val="20"/>
                <w:color w:val="000000"/>
              </w:rPr>
              <w:t>1000uf25V；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电解电容；</w:t>
            </w:r>
            <w:r>
              <w:rPr>
                <w:sz w:val="20"/>
                <w:color w:val="000000"/>
              </w:rPr>
              <w:t>47uf；</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三端稳压管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W7812</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三端稳压管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LM317</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发光二极管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5mm；直插；圆头；白光、红光各一半；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杜邦线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公对公；</w:t>
            </w:r>
            <w:r>
              <w:rPr>
                <w:sz w:val="20"/>
                <w:color w:val="000000"/>
              </w:rPr>
              <w:t>20cm长；40P</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烙铁架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w:t>
            </w:r>
            <w:r>
              <w:rPr>
                <w:sz w:val="20"/>
                <w:color w:val="000000"/>
              </w:rPr>
              <w:t>115mm×宽60mm×高55mm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螺丝刀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水晶柄十字，</w:t>
            </w:r>
            <w:r>
              <w:rPr>
                <w:sz w:val="20"/>
                <w:color w:val="000000"/>
              </w:rPr>
              <w:t>3*75mm，水晶柄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螺丝刀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水晶柄一字，</w:t>
            </w:r>
            <w:r>
              <w:rPr>
                <w:sz w:val="20"/>
                <w:color w:val="000000"/>
              </w:rPr>
              <w:t>3*75mm，水晶柄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尖嘴钳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不小于</w:t>
            </w:r>
            <w:r>
              <w:rPr>
                <w:sz w:val="20"/>
                <w:color w:val="000000"/>
              </w:rPr>
              <w:t>5英寸</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斜口钳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不小于</w:t>
            </w:r>
            <w:r>
              <w:rPr>
                <w:sz w:val="20"/>
                <w:color w:val="000000"/>
              </w:rPr>
              <w:t>5英寸</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压线钳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压接范围</w:t>
            </w:r>
            <w:r>
              <w:rPr>
                <w:sz w:val="20"/>
                <w:color w:val="000000"/>
              </w:rPr>
              <w:t>:0.25-6m㎡;总长：230mm；钳身材质：合金钢；适用端子：SV叉形/RV圆形公母插件/DBV片形/PTV针型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步进电机驱动器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输入电压：</w:t>
            </w:r>
            <w:r>
              <w:rPr>
                <w:sz w:val="20"/>
                <w:color w:val="000000"/>
              </w:rPr>
              <w:t>DC9-42V；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USB延长线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USB 2.0 公对母3米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网线钳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多功能压线钳，可剪</w:t>
            </w:r>
            <w:r>
              <w:rPr>
                <w:sz w:val="20"/>
                <w:color w:val="000000"/>
              </w:rPr>
              <w:t>8p网线口，4p6p电话口，带圆线、扁线剥线口，网线剪线口，防滑手柄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单片机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51单片机开发板A2套件；含：温度传感器、红外接收器、红外遥控器、直流电机、LCD1602显示屏、USB下载线；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网线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超六类非屏蔽，无氧铜纯铜芯，</w:t>
            </w:r>
            <w:r>
              <w:rPr>
                <w:sz w:val="20"/>
                <w:color w:val="000000"/>
              </w:rPr>
              <w:t>300米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箱</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螺丝刀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一字；刀口宽度</w:t>
            </w:r>
            <w:r>
              <w:rPr>
                <w:sz w:val="20"/>
                <w:color w:val="000000"/>
              </w:rPr>
              <w:t>1.8mm，刀口厚度0.3mm，刀杆直径约2.5mm，刀杆长度约50mm，总长约145mm，塑胶手柄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接线端子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VE管型；E2508；2.5平方；黄铜，蓝色（规格：1包/1000个）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接线端子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VE管型；E7508；0.75平方；黄铜，蓝色（规格：1包/100个）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接线端子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VE管型；E6012；6平方；黄铜，蓝色（规格：1包/100个）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接线端子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RV O型；RV5.5-8；4-6平方；铜芯，蓝色（规格：1包/100个）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接线端子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RV O型；RV2-5；1.5-2.5平方；铜芯，蓝色（规格：1包/100个）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接线端子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RV O型；RV2-4；1.5-2.5平方；铜芯，蓝色（规格：1包/100个）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接线端子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RV O型；RV2-3；1.25-2.5平方；铜芯，蓝色（规格：1包/100个）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冷压端子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圆形；</w:t>
            </w:r>
            <w:r>
              <w:rPr>
                <w:sz w:val="20"/>
                <w:color w:val="000000"/>
              </w:rPr>
              <w:t>RV5.5-6；PV绝缘护套；圆形端头；螺栓口直径：6.4mm；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冷压端子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圆形；</w:t>
            </w:r>
            <w:r>
              <w:rPr>
                <w:sz w:val="20"/>
                <w:color w:val="000000"/>
              </w:rPr>
              <w:t>RV5.5-5；PV绝缘护套；圆形端头；螺栓口直径：5.3mm；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黑色干壁钉</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M3.5*50mm；材质：型钢1022A；</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十字大扁头平尾螺丝钉</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M5*20mm；头部直径：11mm；螺杆长度：20mm；螺纹直径：5mm；颜色：黑色</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沉头钻尾螺丝</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M4.2*13；总长：13mm;钉帽直径：7.8mm；钉身直径：4.2mm；钉尾：4.7mm；头型：沉头；材质：碳钢；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蓝白锌十字大扁头自攻螺丝</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M5*20：钉帽直径：10.5mm；螺杆长度：20mm；钉身直径：5mm；头型：扁头；材质：碳钢；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垫片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M5*20*1；内径：M5；外径：20mm；厚度：1.0mm；材质：304不锈钢；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十字沉头螺丝</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M3.5*25；头部厚度：2mm；螺距：0.6mm；长度：25mm；螺纹直径：3.5mm；头型：沉头；材质：304不锈钢；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垫片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M4*16*1；内径：M4；外径：16mm；厚度：1.0mm；材质：304不锈钢；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六角螺母</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M5；螺母厚度：4mm；材质：合金钢；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马车螺栓</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M6*16；头部直径:12.8mm；方颈对边：5.9mm；头部厚度：2.7mm；方颈厚度：3.6mm；螺杆长度：16mm；直径：M6；</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网格桥架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镀锌</w:t>
            </w:r>
            <w:r>
              <w:rPr>
                <w:sz w:val="20"/>
                <w:color w:val="000000"/>
              </w:rPr>
              <w:t>200*100mm (5mm丝径)：宽：200mm；高：100mm；材质：Q235，镀锌</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米</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网格桥架</w:t>
            </w:r>
            <w:r>
              <w:rPr>
                <w:sz w:val="20"/>
                <w:color w:val="000000"/>
              </w:rPr>
              <w:t>L型横担</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高度</w:t>
            </w:r>
            <w:r>
              <w:rPr>
                <w:sz w:val="20"/>
                <w:color w:val="000000"/>
              </w:rPr>
              <w:t>130mm；长度255mm；用于200mm宽的网络桥架侧装；镀锌；</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网格桥架</w:t>
            </w:r>
            <w:r>
              <w:rPr>
                <w:sz w:val="20"/>
                <w:color w:val="000000"/>
              </w:rPr>
              <w:t>90°弯头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镀锌</w:t>
            </w:r>
            <w:r>
              <w:rPr>
                <w:sz w:val="20"/>
                <w:color w:val="000000"/>
              </w:rPr>
              <w:t>200*100mm (5mm丝径)；材质：镀锌；宽：200mm；高：100mm；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全封闭</w:t>
            </w:r>
            <w:r>
              <w:rPr>
                <w:sz w:val="20"/>
                <w:color w:val="000000"/>
              </w:rPr>
              <w:t>PVC工业理线槽</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60*60mm；材质：聚氯乙烯；高：60mm；宽：60mm；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米</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PVC塑料管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25*2mm；外径：25mm；内径：21mm；壁厚：2mm；材质：PVC；</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米</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304不锈钢空心管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外径：</w:t>
            </w:r>
            <w:r>
              <w:rPr>
                <w:sz w:val="20"/>
                <w:color w:val="000000"/>
              </w:rPr>
              <w:t>25mm；厚度1mm；材质：304不锈钢；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米</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白色标牌轧带</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4*150mm；100条/包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切管器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伸缩刀口切割管径范围：</w:t>
            </w:r>
            <w:r>
              <w:rPr>
                <w:sz w:val="20"/>
                <w:color w:val="000000"/>
              </w:rPr>
              <w:t>4-32mm；刀片材质：合金钢/加硬；材质：铝合金；总长：157mm；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缠绕管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内径：</w:t>
            </w:r>
            <w:r>
              <w:rPr>
                <w:sz w:val="20"/>
                <w:color w:val="000000"/>
              </w:rPr>
              <w:t>10mm；长：10米；材质：塑料；颜色：白色；</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袋</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带胶粘性刻度尺条贴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宽：</w:t>
            </w:r>
            <w:r>
              <w:rPr>
                <w:sz w:val="20"/>
                <w:color w:val="000000"/>
              </w:rPr>
              <w:t>10mm；长2米；材质：碳钢；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带胶粘性刻度尺条贴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（反向）宽：</w:t>
            </w:r>
            <w:r>
              <w:rPr>
                <w:sz w:val="20"/>
                <w:color w:val="000000"/>
              </w:rPr>
              <w:t>10mm；长2米；材质：碳钢；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带胶粘性刻度尺条贴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宽：</w:t>
            </w:r>
            <w:r>
              <w:rPr>
                <w:sz w:val="20"/>
                <w:color w:val="000000"/>
              </w:rPr>
              <w:t>13mm；长2米；材质：碳钢；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带胶粘性刻度尺条贴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（反向）宽：</w:t>
            </w:r>
            <w:r>
              <w:rPr>
                <w:sz w:val="20"/>
                <w:color w:val="000000"/>
              </w:rPr>
              <w:t>13mm；长2米；材质：碳钢；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双面胶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宽：</w:t>
            </w:r>
            <w:r>
              <w:rPr>
                <w:sz w:val="20"/>
                <w:color w:val="000000"/>
              </w:rPr>
              <w:t>18mm；长10米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笔记本内存条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32G；DDR4；3200MHz；电压1.2V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网格桥架接地铜螺栓</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M20*2.5；长：42mm；线口高度：12mm；顶宽：24mm；带双垫片</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导线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截面积：</w:t>
            </w:r>
            <w:r>
              <w:rPr>
                <w:sz w:val="20"/>
                <w:color w:val="000000"/>
              </w:rPr>
              <w:t>2.5平方；100米/卷；BVR黄绿双色接地线；铜芯；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截面积：</w:t>
            </w:r>
            <w:r>
              <w:rPr>
                <w:sz w:val="20"/>
                <w:color w:val="000000"/>
              </w:rPr>
              <w:t>3*0.75平方；100米/卷；国标纯铜芯RVV；3芯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截面积：</w:t>
            </w:r>
            <w:r>
              <w:rPr>
                <w:sz w:val="20"/>
                <w:color w:val="000000"/>
              </w:rPr>
              <w:t>4*0.75平方；100米/卷；国标纯铜芯RVV；4芯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截面积：</w:t>
            </w:r>
            <w:r>
              <w:rPr>
                <w:sz w:val="20"/>
                <w:color w:val="000000"/>
              </w:rPr>
              <w:t>5*0.75平方；100米/卷；国标纯铜芯RVV；5芯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导线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截面积：</w:t>
            </w:r>
            <w:r>
              <w:rPr>
                <w:sz w:val="20"/>
                <w:color w:val="000000"/>
              </w:rPr>
              <w:t>1.5平方；100米/卷；BVR；铜芯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导线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截面积：</w:t>
            </w:r>
            <w:r>
              <w:rPr>
                <w:sz w:val="20"/>
                <w:color w:val="000000"/>
              </w:rPr>
              <w:t>1平方；100米/卷；BVR；铜芯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美纹纸胶带</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80mm宽*50m长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水平仪升降支撑三脚架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黑色脚架加厚款</w:t>
            </w:r>
            <w:r>
              <w:rPr>
                <w:sz w:val="20"/>
                <w:color w:val="000000"/>
              </w:rPr>
              <w:t>(2.0米)+1/4接头</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电缆剪</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10寸工业加强款</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螺丝刀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星型</w:t>
            </w:r>
            <w:r>
              <w:rPr>
                <w:sz w:val="20"/>
                <w:color w:val="000000"/>
              </w:rPr>
              <w:t>T2*50mm；梅花起子</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水平尺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105mm迷你水平尺；材质ABS；</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剥线钳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剥线范围：</w:t>
            </w:r>
            <w:r>
              <w:rPr>
                <w:sz w:val="20"/>
                <w:color w:val="000000"/>
              </w:rPr>
              <w:t>0.05-10mm²；剥线长度可调范围：3.5-20mm；带剪线功能，可剪切2.3mm铜线；材质：整体ABS塑料+TPR制造，刀片采用SK5材质；总长：200mm；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弯柄剥线工具</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右手操作款；全长</w:t>
            </w:r>
            <w:r>
              <w:rPr>
                <w:sz w:val="20"/>
                <w:color w:val="000000"/>
              </w:rPr>
              <w:t>135MM；材质：玻璃纤维增强塑料；剥除常规圆形电缆用；剥线规格：0.2、0.3、0.8、1.5、2.5、4mm²；</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多功能水平测量广告尺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长度：</w:t>
            </w:r>
            <w:r>
              <w:rPr>
                <w:sz w:val="20"/>
                <w:color w:val="000000"/>
              </w:rPr>
              <w:t>80cm；加厚三角尺身；尺身材质：铝合金；宽度：4CM；高度：2.7CM；带夹钉辅助器；带垂直和水平水准泡；两面刻度设计；双滑动标记；</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广告防护直尺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直尺</w:t>
            </w:r>
            <w:r>
              <w:rPr>
                <w:sz w:val="20"/>
                <w:color w:val="000000"/>
              </w:rPr>
              <w:t>(一字形)；长度：100厘米；双面刻度；材质：铝合金；带编写把手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广告防护直尺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直尺</w:t>
            </w:r>
            <w:r>
              <w:rPr>
                <w:sz w:val="20"/>
                <w:color w:val="000000"/>
              </w:rPr>
              <w:t>(一字形)；长度：70厘米；双面刻度；材质：铝合金；带编写把手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广告防护直尺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直尺</w:t>
            </w:r>
            <w:r>
              <w:rPr>
                <w:sz w:val="20"/>
                <w:color w:val="000000"/>
              </w:rPr>
              <w:t>(一字形)；长度：50厘米；双面刻度；材质：铝合金；带编写把手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热缩管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耐压：</w:t>
            </w:r>
            <w:r>
              <w:rPr>
                <w:sz w:val="20"/>
                <w:color w:val="000000"/>
              </w:rPr>
              <w:t>600V；直径：3.5MM(5米)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米</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M.2固态NVME移动金属写保护硬盘</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接口：</w:t>
            </w:r>
            <w:r>
              <w:rPr>
                <w:sz w:val="20"/>
                <w:color w:val="000000"/>
              </w:rPr>
              <w:t>USB3.1 Gen2 Type-C 主控：支持主流M.2 NVMe SSD(10Gbps) 支持硬盘：M.2 SSD固态硬盘 传输速率：USB3.1 GEN2 10Gbps</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防静电台垫</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w:t>
            </w:r>
            <w:r>
              <w:rPr>
                <w:sz w:val="20"/>
                <w:color w:val="000000"/>
              </w:rPr>
              <w:t>10m*宽0.5m*厚0.3mm/卷；颜色：蓝黑；环保无味；防水防油：耐高温；</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普通透明圆形餐盒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圆形</w:t>
            </w:r>
            <w:r>
              <w:rPr>
                <w:sz w:val="20"/>
                <w:color w:val="000000"/>
              </w:rPr>
              <w:t>1250ml；无盖：上口径：165mm；底口径：110mm；高：72mm；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拖动线路板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70cm*60cm*1.2cm，无漆，木板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剥线钳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7英寸多功能分线剥线钳，包胶手柄省力带弹簧，不锈钢abs包胶，总长180mm，手柄50mm，开口范围40mm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双头液化气焊枪</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铜头材质</w:t>
            </w:r>
            <w:r>
              <w:rPr>
                <w:sz w:val="20"/>
                <w:color w:val="000000"/>
              </w:rPr>
              <w:t>,焊接铜管专用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304不锈钢喉箍</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Ф6-12mm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液化气连接管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加厚加软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米</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铜磷焊条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扁条</w:t>
            </w:r>
            <w:r>
              <w:rPr>
                <w:sz w:val="20"/>
                <w:color w:val="000000"/>
              </w:rPr>
              <w:t>1.3*3.2mm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kg</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电冰箱压缩机过载保护器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1/5HP，220V，150W，带线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电冰箱压缩机重锤式启动器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1/5HP，220V，150W，三插片</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电冰箱干燥过滤器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大头外径</w:t>
            </w:r>
            <w:r>
              <w:rPr>
                <w:sz w:val="20"/>
                <w:color w:val="000000"/>
              </w:rPr>
              <w:t>7mm,小头外径4mm，粗16mm,长12cm,单个装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插头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两脚；</w:t>
            </w:r>
            <w:r>
              <w:rPr>
                <w:sz w:val="20"/>
                <w:color w:val="000000"/>
              </w:rPr>
              <w:t>10A，不带线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加长型长柄尖嘴钳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8寸；长200mm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偏心扩喇叭口铜管扩口器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铬钒钢，精准扩管，含公英制扩管夹、龙门架、笔式倒角器，轴承式割刀，轴承式割刀，可扩管径</w:t>
            </w:r>
            <w:r>
              <w:rPr>
                <w:sz w:val="20"/>
                <w:color w:val="000000"/>
              </w:rPr>
              <w:t>6-19mm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保险丝管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5*20mm 10A</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20只/盒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保险丝管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5*20mm 5A</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20只/盒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直流开关电源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24V，2.5A，60W，尺寸11*80*36mm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PU气管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软管耐高温，</w:t>
            </w:r>
            <w:r>
              <w:rPr>
                <w:sz w:val="20"/>
                <w:color w:val="000000"/>
              </w:rPr>
              <w:t>8*5mm，20米/卷，耐压12kg，含公母头</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dp转vga转接头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高清电脑显卡接口连接显示器</w:t>
            </w:r>
            <w:r>
              <w:rPr>
                <w:sz w:val="20"/>
                <w:color w:val="000000"/>
              </w:rPr>
              <w:t>VGA线vja转换器，标准版</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智能万用表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数字高精度智能型，防烧多功能</w:t>
            </w:r>
            <w:r>
              <w:rPr>
                <w:sz w:val="20"/>
                <w:color w:val="000000"/>
              </w:rPr>
              <w:t>，全自动数显，安全耐用，测量精准</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智能电笔万用表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彩屏显示，充电款万用表，探测电笔和万用表一体机，可测量交</w:t>
            </w:r>
            <w:r>
              <w:rPr>
                <w:sz w:val="20"/>
                <w:color w:val="000000"/>
              </w:rPr>
              <w:t>/直流电压,频率,蜂鸣通断,锂电直充,166*28*23mm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氖泡电笔</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6-500v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标签贴纸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38*24mm，自粘性不干胶</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控制变压器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w:t>
            </w:r>
            <w:r>
              <w:rPr>
                <w:sz w:val="20"/>
                <w:color w:val="000000"/>
              </w:rPr>
              <w:t>50Hz的交流电路中，380v/220v输入，输出36v/24v/12v/6v，作为机床和机械设备中一般电器的控制电源、局部照明及指示灯电源;外形尺寸80*83*82mm，安装尺寸65*50mm，安装孔5*8mm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塑料桶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pe材质，无盖，100L，50×40×62cm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塑料桶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28升；上面口径直径：38CM；底部直径：30CM；高度：36CM；手提式；材质：PP材料；颜色：红色；无盖；</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电解电容；</w:t>
            </w:r>
            <w:r>
              <w:rPr>
                <w:sz w:val="20"/>
                <w:color w:val="000000"/>
              </w:rPr>
              <w:t>10μf//16v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电解电容；</w:t>
            </w:r>
            <w:r>
              <w:rPr>
                <w:sz w:val="20"/>
                <w:color w:val="000000"/>
              </w:rPr>
              <w:t>2200μf/50v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电解电容；</w:t>
            </w:r>
            <w:r>
              <w:rPr>
                <w:sz w:val="20"/>
                <w:color w:val="000000"/>
              </w:rPr>
              <w:t>10μf//400v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电解电容；</w:t>
            </w:r>
            <w:r>
              <w:rPr>
                <w:sz w:val="20"/>
                <w:color w:val="000000"/>
              </w:rPr>
              <w:t>220μf/63v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电解电容；</w:t>
            </w:r>
            <w:r>
              <w:rPr>
                <w:sz w:val="20"/>
                <w:color w:val="000000"/>
              </w:rPr>
              <w:t>4.7μf/16v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电气工程系耗材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汽车玻璃膜</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1.52*12M 透光率61%(含)-70%(含)</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汽车练习色膜</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1.35*15M（白、黑、红、蓝、紫）</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美纹纸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2厘米宽*50米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手压耐酸碱喷壶头喷雾瓶喷水壶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 xml:space="preserve">  </w:t>
            </w:r>
            <w:r>
              <w:rPr>
                <w:sz w:val="20"/>
                <w:color w:val="000000"/>
              </w:rPr>
              <w:t>稀释壶灰色耐用手压头</w:t>
            </w:r>
            <w:r>
              <w:rPr>
                <w:sz w:val="20"/>
                <w:color w:val="000000"/>
              </w:rPr>
              <w:t>耐酸碱耐腐蚀</w:t>
            </w:r>
            <w:r>
              <w:rPr>
                <w:sz w:val="20"/>
                <w:color w:val="000000"/>
              </w:rPr>
              <w:t>容量：</w:t>
            </w:r>
            <w:r>
              <w:rPr>
                <w:sz w:val="20"/>
                <w:color w:val="000000"/>
              </w:rPr>
              <w:t>500mL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扎带</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3*200mm宽度2.5mm白、5*250mm宽度4.8mm白、3*200mm宽度2.5mm黑</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袋</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蓄电池</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60AH 12V（铅酸蓄电池、免维护)</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电工胶布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0.13mm*18mm*9M 黑色</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 xml:space="preserve"> </w:t>
            </w:r>
            <w:r>
              <w:rPr>
                <w:sz w:val="20"/>
                <w:color w:val="000000"/>
              </w:rPr>
              <w:t>电子风扇控制器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适配大众桑塔纳</w:t>
            </w:r>
            <w:r>
              <w:rPr>
                <w:sz w:val="20"/>
                <w:color w:val="000000"/>
              </w:rPr>
              <w:t>2000车型，（配插头）</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空调低压管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适配大众桑塔纳</w:t>
            </w:r>
            <w:r>
              <w:rPr>
                <w:sz w:val="20"/>
                <w:color w:val="000000"/>
              </w:rPr>
              <w:t>2000车型，（压缩机-蒸发箱段）</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空调液体管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适配大众桑塔纳</w:t>
            </w:r>
            <w:r>
              <w:rPr>
                <w:sz w:val="20"/>
                <w:color w:val="000000"/>
              </w:rPr>
              <w:t>2000车型，（干燥瓶-蒸发箱段）</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空调高压管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适配大众桑塔纳</w:t>
            </w:r>
            <w:r>
              <w:rPr>
                <w:sz w:val="20"/>
                <w:color w:val="000000"/>
              </w:rPr>
              <w:t>2000车型，（压塑机-冷凝器段）</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空调短胶管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适配大众桑塔纳</w:t>
            </w:r>
            <w:r>
              <w:rPr>
                <w:sz w:val="20"/>
                <w:color w:val="000000"/>
              </w:rPr>
              <w:t>2000车型，（冷凝器-干燥瓶段）</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空调温控开关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适配大众桑塔纳</w:t>
            </w:r>
            <w:r>
              <w:rPr>
                <w:sz w:val="20"/>
                <w:color w:val="000000"/>
              </w:rPr>
              <w:t>2000车型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AC开关控制面板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适配大众桑塔纳</w:t>
            </w:r>
            <w:r>
              <w:rPr>
                <w:sz w:val="20"/>
                <w:color w:val="000000"/>
              </w:rPr>
              <w:t>2000车型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空调制冷开关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适配大众桑塔纳</w:t>
            </w:r>
            <w:r>
              <w:rPr>
                <w:sz w:val="20"/>
                <w:color w:val="000000"/>
              </w:rPr>
              <w:t>2000车型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点火开关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自动空调控制面板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适用大众帕萨特</w:t>
            </w:r>
            <w:r>
              <w:rPr>
                <w:sz w:val="20"/>
                <w:color w:val="000000"/>
              </w:rPr>
              <w:t>B5车型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空调压缩机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（适用于帕沙特</w:t>
            </w:r>
            <w:r>
              <w:rPr>
                <w:sz w:val="20"/>
                <w:color w:val="000000"/>
              </w:rPr>
              <w:t>B5车型5个）（适配大众桑塔纳2000车型5个）（适用于五菱荣光之光车型1.2空调压缩机ATC-086-AS 10个）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汽车空调压缩机离合器轴承拆卸工具</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适配大众桑塔纳</w:t>
            </w:r>
            <w:r>
              <w:rPr>
                <w:sz w:val="20"/>
                <w:color w:val="000000"/>
              </w:rPr>
              <w:t>2000车型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数字式万用表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数显（能测电压、电阻、电容、频率、二极管、蜂鸣器、方波及火线测试）</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万用表表笔</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20A/1000V，全长:103cm|手柄长度:12.8cml测针长度:2.2cm 测量头特尖</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电烙铁</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40W，铜头，温度范围180-500°C 外热式</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烙铁架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全金属材质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汽车插片保险丝</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5Ax10、7.5Ax10、10Ax20、15Ax20、20Ax20、25Ax10、30Ax10（小号11mm*17 mm）（100片/套）</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不锈钢方形矮凳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黑色</w:t>
            </w:r>
            <w:r>
              <w:rPr>
                <w:sz w:val="20"/>
                <w:color w:val="000000"/>
              </w:rPr>
              <w:t>;塑料凳面;金属加粗凳脚 高度45CM;凳面宽度29*29CM;凳脚宽35*35MM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移动硬盘</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USB3.2读速1050MB/s，1T</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铜导线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多股</w:t>
            </w:r>
            <w:r>
              <w:rPr>
                <w:sz w:val="20"/>
                <w:color w:val="000000"/>
              </w:rPr>
              <w:t>0.75平方毫米（100米/捆）和多股1平方毫米（100米/捆）</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捆</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汽车起动机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适用于五菱宏光车型，</w:t>
            </w:r>
            <w:r>
              <w:rPr>
                <w:sz w:val="20"/>
                <w:color w:val="000000"/>
              </w:rPr>
              <w:t>12V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尼龙端子排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导线截面</w:t>
            </w:r>
            <w:r>
              <w:rPr>
                <w:sz w:val="20"/>
                <w:color w:val="000000"/>
              </w:rPr>
              <w:t>16毫米²，额定电流30A，额定电压380V，（10只/盒）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电池头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纯铜双螺丝</w:t>
            </w:r>
            <w:r>
              <w:rPr>
                <w:sz w:val="20"/>
                <w:color w:val="000000"/>
              </w:rPr>
              <w:t>37mm*31.2mm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开口鼻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紫铜，</w:t>
            </w:r>
            <w:r>
              <w:rPr>
                <w:sz w:val="20"/>
                <w:color w:val="000000"/>
              </w:rPr>
              <w:t>60A,（30只/包）、紫铜，80A,（50只/包）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黄铜插簧</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2.8、4.8 、6.3（100套/包）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教鞭</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可触屏</w:t>
            </w:r>
            <w:r>
              <w:rPr>
                <w:sz w:val="20"/>
                <w:color w:val="000000"/>
              </w:rPr>
              <w:t>,长度：100CM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发电机智能电子调节器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可调节</w:t>
            </w:r>
            <w:r>
              <w:rPr>
                <w:sz w:val="20"/>
                <w:color w:val="000000"/>
              </w:rPr>
              <w:t>12V-14V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插片保险丝</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中号</w:t>
            </w:r>
            <w:r>
              <w:rPr>
                <w:sz w:val="20"/>
                <w:color w:val="000000"/>
              </w:rPr>
              <w:t>5-40A混合（100片/盒）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插片保险丝盒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中号胶木</w:t>
            </w:r>
            <w:r>
              <w:rPr>
                <w:sz w:val="20"/>
                <w:color w:val="000000"/>
              </w:rPr>
              <w:t>5-40A带线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船形开关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4脚2档，30A和6脚2档，30A</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色环电阻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功率</w:t>
            </w:r>
            <w:r>
              <w:rPr>
                <w:sz w:val="20"/>
                <w:color w:val="000000"/>
              </w:rPr>
              <w:t>1/6W，10R(50个/袋）、功率1/6W，470R、功率1/6W，4.7k、功率1/6W，150k、功率1/6W，1M各2袋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袋</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闪光继电器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12V三脚透明（带座）</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玻璃保险丝管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0.5A，5*20mm（10只/盒）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剥线钳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剥线范围</w:t>
            </w:r>
            <w:r>
              <w:rPr>
                <w:sz w:val="20"/>
                <w:color w:val="000000"/>
              </w:rPr>
              <w:t>:(0.2mm²-6.0mm²)压接端子:(0.5mm²-6.0mm²)材质铬钒钢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梅花、开口扳手</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8-24MM，14件/套</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继电器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5脚/12V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雾灯灯泡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12V H3 适用于：五菱荣光</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切割片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100*2.5*16mm（50片/盒）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打磨片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100*6*16mm（50片/盒）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汽车电瓶夹子强力鳄鱼夹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纯铜夹加厚小号</w:t>
            </w:r>
            <w:r>
              <w:rPr>
                <w:sz w:val="20"/>
                <w:color w:val="000000"/>
              </w:rPr>
              <w:t>11cm全包黑红一对</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汽车电瓶夹子强力鳄鱼夹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纯铜夹加厚中号</w:t>
            </w:r>
            <w:r>
              <w:rPr>
                <w:sz w:val="20"/>
                <w:color w:val="000000"/>
              </w:rPr>
              <w:t>14cm全包黑红一对</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汽车电池连接线过江龙</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3米加粗10平方1800A，铜包铝</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汽车多功能测电笔</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螺栓螺母垫片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8.8级高强度镀锌，6*25mm（20套/袋）、4*30mm（10套/袋）、6*30mm（20套/袋）各10袋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袋</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手喷漆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乳白色</w:t>
            </w:r>
            <w:r>
              <w:rPr>
                <w:sz w:val="20"/>
                <w:color w:val="000000"/>
              </w:rPr>
              <w:t>1kg</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罐</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无刷电动扳手充电锂电</w:t>
            </w:r>
            <w:r>
              <w:rPr>
                <w:sz w:val="20"/>
                <w:color w:val="000000"/>
              </w:rPr>
              <w:t>98TV</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无刷电动扳手充电锂电</w:t>
            </w:r>
            <w:r>
              <w:rPr>
                <w:sz w:val="20"/>
                <w:color w:val="000000"/>
              </w:rPr>
              <w:t>98TV128TV188TV充电器锂电池 原装锂电池98TV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手枪钻电池</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2000mAh*3节 39*32*82MM适合于莱成12V手电钻</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强光手电筒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350流明及以上，可变焦，30W,锂电池</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汽车电瓶断电开关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DSW-电瓶桩头</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灯泡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12V 21/5W 双丝高低脚双丝</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汽车继电器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 xml:space="preserve">4脚/12V带座  </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点火开关总成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适用长城迪尔</w:t>
            </w:r>
            <w:r>
              <w:rPr>
                <w:sz w:val="20"/>
                <w:color w:val="000000"/>
              </w:rPr>
              <w:t>金迪尔中兴田野皮卡车型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铁板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190mm*150mm*4mm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汽车中央接线盒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适用于五菱宏光车型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洗手粉</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≥5.6斤箱装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箱</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汽车用方形高脚保险盒保险丝保险片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w:t>
            </w:r>
            <w:r>
              <w:rPr>
                <w:sz w:val="20"/>
                <w:color w:val="000000"/>
              </w:rPr>
              <w:t>27*14*12。20A、25A、30A、40A、50A、60A（各10个）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助焊膏</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100克/盒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组合开关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适用于五菱荣光车型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免打孔免开孔玻璃柜锁</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左右移动玻璃橱窗锁适用</w:t>
            </w:r>
            <w:r>
              <w:rPr>
                <w:sz w:val="20"/>
                <w:color w:val="000000"/>
              </w:rPr>
              <w:t>3-8mm玻璃门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焊锡丝</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99.3%锡含量1mm （50克/卷）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气缸盖</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适用于丰田</w:t>
            </w:r>
            <w:r>
              <w:rPr>
                <w:sz w:val="20"/>
                <w:color w:val="000000"/>
              </w:rPr>
              <w:t>8A发动机</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漆包线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1mm 材质聚酯亚胺涂层漆包圆铜线米或者无氧铜，紫铜，5N 绝缘等级180°F级绝缘体 线径范围0.0.5-4.00MM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轮胎</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185/60R15 84H</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应急启动电源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12V峰值电流9000A 启动所有12V汽油柴油车</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汽修防油工业劳保手套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M中码7.5-8.5cm（100只/盒）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常温硫化剂修胎胶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250ML蓝色</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汽车轮胎补胎安全密封胶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470ml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汽车线束端子拆装工具取推挑针器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胶手柄，铁材质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端子退针器套装</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材质：模具钢（</w:t>
            </w:r>
            <w:r>
              <w:rPr>
                <w:sz w:val="20"/>
                <w:color w:val="000000"/>
              </w:rPr>
              <w:t>1套6个）1.DMP280M</w:t>
            </w:r>
          </w:p>
          <w:p>
            <w:pPr>
              <w:pStyle w:val="null3"/>
              <w:jc w:val="left"/>
            </w:pPr>
            <w:r>
              <w:rPr>
                <w:sz w:val="20"/>
                <w:color w:val="000000"/>
              </w:rPr>
              <w:t>2.DMP630M</w:t>
            </w:r>
          </w:p>
          <w:p>
            <w:pPr>
              <w:pStyle w:val="null3"/>
              <w:jc w:val="left"/>
            </w:pPr>
            <w:r>
              <w:rPr>
                <w:sz w:val="20"/>
                <w:color w:val="000000"/>
              </w:rPr>
              <w:t>3.V02M</w:t>
            </w:r>
          </w:p>
          <w:p>
            <w:pPr>
              <w:pStyle w:val="null3"/>
              <w:jc w:val="left"/>
            </w:pPr>
            <w:r>
              <w:rPr>
                <w:sz w:val="20"/>
                <w:color w:val="000000"/>
              </w:rPr>
              <w:t>4.AMP1.5</w:t>
            </w:r>
          </w:p>
          <w:p>
            <w:pPr>
              <w:pStyle w:val="null3"/>
              <w:jc w:val="left"/>
            </w:pPr>
            <w:r>
              <w:rPr>
                <w:sz w:val="20"/>
                <w:color w:val="000000"/>
              </w:rPr>
              <w:t>5.RT1</w:t>
            </w:r>
          </w:p>
          <w:p>
            <w:pPr>
              <w:pStyle w:val="null3"/>
              <w:jc w:val="left"/>
            </w:pPr>
            <w:r>
              <w:rPr>
                <w:sz w:val="20"/>
                <w:color w:val="000000"/>
              </w:rPr>
              <w:t>6.785084</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汽车继电器底座（带线</w:t>
            </w:r>
            <w:r>
              <w:rPr>
                <w:sz w:val="20"/>
                <w:color w:val="000000"/>
              </w:rPr>
              <w:t>）</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【黑胶木】</w:t>
            </w:r>
            <w:r>
              <w:rPr>
                <w:sz w:val="20"/>
                <w:color w:val="000000"/>
              </w:rPr>
              <w:t>5脚 继电器插座 （带线）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汽车前大灯卡簧</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H7单边卡簧（正卡），宽1.6cm，直径1.7cm。H1双边卡簧（标准）H1单边卡簧（直尾）H1双边卡簧（标准）（3号）双边卡簧（0号）卡簧压片（3号）卡簧压片（5号）卡簧压片（6号）卡簧压片（7号）卡簧压片（8号）卡簧压片（11号）卡簧压片</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陶瓷继电器插座</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【陶瓷】继电器插座</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吹尘枪（加长杆）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吹尘枪、加长杆，手柄长度</w:t>
            </w:r>
            <w:r>
              <w:rPr>
                <w:sz w:val="20"/>
                <w:color w:val="000000"/>
              </w:rPr>
              <w:t>170MM，风阻长度：265MM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胎压表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数显加气打气表，</w:t>
            </w:r>
            <w:r>
              <w:rPr>
                <w:sz w:val="20"/>
                <w:color w:val="000000"/>
              </w:rPr>
              <w:t>LCD大屏蓝色数显</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螺丝螺母套装</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盒装，材质</w:t>
            </w:r>
            <w:r>
              <w:rPr>
                <w:sz w:val="20"/>
                <w:color w:val="000000"/>
              </w:rPr>
              <w:t>304、十字沉头450颗(M2-M3)、十字沉头145颗(M5)、十字沉头145颗(M5)、十字大扁头340颗(M3)十字大扁头265颗(M4)、十字大扁头140颗(M5)、杯头内六角130颗(M2)、杯头内六角140颗(M2.5)、杯头内六角260颗(M3)、杯头内六角250颗(M4)、杯头内六角95颗(M5)、杯头内六角230颗(M6)，配有多种长度规格、垫片、螺母</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高压夹布橡胶管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内径</w:t>
            </w:r>
            <w:r>
              <w:rPr>
                <w:sz w:val="20"/>
                <w:color w:val="000000"/>
              </w:rPr>
              <w:t>19MM*4层耐压20公斤 材质：橡胶</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米</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蝶形卡箍</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304不锈钢手拧强力箍蝶形卡箍32-35mm【1.0寸管用】 (1个)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汽车前挡风玻璃胶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355黑色铝装，20支一箱，配玻璃胶枪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箱</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后挡风玻璃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适用于丰田雷凌</w:t>
            </w:r>
            <w:r>
              <w:rPr>
                <w:sz w:val="20"/>
                <w:color w:val="000000"/>
              </w:rPr>
              <w:t>LVGBY8790KG004223</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 xml:space="preserve"> </w:t>
            </w:r>
            <w:r>
              <w:rPr>
                <w:sz w:val="20"/>
                <w:color w:val="000000"/>
              </w:rPr>
              <w:t>汽车玻璃吸盘</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直径</w:t>
            </w:r>
            <w:r>
              <w:rPr>
                <w:sz w:val="20"/>
                <w:color w:val="000000"/>
              </w:rPr>
              <w:t>120mm，材质ABS/铝合金</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玻璃裂纹修复工具</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提拉器</w:t>
            </w:r>
            <w:r>
              <w:rPr>
                <w:sz w:val="20"/>
                <w:color w:val="000000"/>
              </w:rPr>
              <w:t>4个，修复液1个，挑针1个，条状固化膜1卷，修补刀片1把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空调压力表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 xml:space="preserve"> </w:t>
            </w:r>
            <w:r>
              <w:rPr>
                <w:sz w:val="20"/>
                <w:color w:val="000000"/>
              </w:rPr>
              <w:t>适用于</w:t>
            </w:r>
            <w:r>
              <w:rPr>
                <w:sz w:val="20"/>
                <w:color w:val="000000"/>
              </w:rPr>
              <w:t>R22/134/410型号雪种专用,爆破力3000PSI，工作压力600PSI</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胶水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油性强力胶</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汽车空调抽真空泵</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全铝机身</w:t>
            </w:r>
            <w:r>
              <w:rPr>
                <w:sz w:val="20"/>
                <w:color w:val="000000"/>
              </w:rPr>
              <w:t>纯铜电机</w:t>
            </w:r>
            <w:r>
              <w:rPr>
                <w:sz w:val="20"/>
                <w:color w:val="000000"/>
              </w:rPr>
              <w:t>50L/min</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防冻液</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-40度 4L蓝色防冻液</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绝缘手套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00级500V绝缘手套</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手摇兆欧表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(1000V/5000MΩ)【铝合金外壳】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便携锂电池电焊机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①.可焊镍、铁、钢、铝片②0.25点焊0.1-0.25mm厚度MAX③1200A强劲电流放电④双脉冲点焊技术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台</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镍片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宽</w:t>
            </w:r>
            <w:r>
              <w:rPr>
                <w:sz w:val="20"/>
                <w:color w:val="000000"/>
              </w:rPr>
              <w:t>4MM*厚0.1MM：5米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18650电池</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w:t>
            </w:r>
            <w:r>
              <w:rPr>
                <w:sz w:val="20"/>
                <w:color w:val="000000"/>
              </w:rPr>
              <w:t>:18650电芯2600毫安容量:2600mAh内阻:16±5毫欧尺寸:118*65MM外形:平头</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电池保护板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智能板三元</w:t>
            </w:r>
            <w:r>
              <w:rPr>
                <w:sz w:val="20"/>
                <w:color w:val="000000"/>
              </w:rPr>
              <w:t>7串24V20A同口均衡(7-16兼串)</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车内保护套装</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汽车维修保养座套方向盘套档杆套脚垫，座套</w:t>
            </w:r>
            <w:r>
              <w:rPr>
                <w:sz w:val="20"/>
                <w:color w:val="000000"/>
              </w:rPr>
              <w:t>/方向盘套/脚垫【灰色】 三件+皮脚垫【灰色】</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汽车车厢清洗剂</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4L，配喷壶</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锂电池检测仪</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可测电压</w:t>
            </w:r>
            <w:r>
              <w:rPr>
                <w:sz w:val="20"/>
                <w:color w:val="000000"/>
              </w:rPr>
              <w:t>0-100V，可测电阻0-200Ω，包含主机+开尔文夹+探针+电池夹座</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接线端子排接线柱盒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接线螺丝</w:t>
            </w:r>
            <w:r>
              <w:rPr>
                <w:sz w:val="20"/>
                <w:color w:val="000000"/>
              </w:rPr>
              <w:t>M4，额定电压600V，导线截面0.5-2.5mm2，额定电流25A</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蓄电池检测仪</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DY2015（电动车+汽车电池12V），适用于12V蓄电池，电压范围9-18V，充电系统测试，最大负荷测试，启动系统测试，即夹即用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超细</w:t>
            </w:r>
            <w:r>
              <w:rPr>
                <w:sz w:val="20"/>
                <w:color w:val="000000"/>
              </w:rPr>
              <w:t>0.7mm测试针粗探针</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5红5黑（不是装表笔头的）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金属按钮开关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19MM 3-24V 自锁 环形灯+带线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汽车数显胎压计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电子式，数显，材质：金属</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汽车充气嘴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加长弯头带表</w:t>
            </w:r>
            <w:r>
              <w:rPr>
                <w:sz w:val="20"/>
                <w:color w:val="000000"/>
              </w:rPr>
              <w:t>打气嘴</w:t>
            </w:r>
            <w:r>
              <w:rPr>
                <w:sz w:val="20"/>
                <w:color w:val="000000"/>
              </w:rPr>
              <w:t>+9M气管，材质金属</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手电钻</w:t>
            </w:r>
            <w:r>
              <w:rPr>
                <w:sz w:val="20"/>
                <w:color w:val="000000"/>
              </w:rPr>
              <w:t>220v插线款</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最大夹持能力电压</w:t>
            </w:r>
            <w:r>
              <w:rPr>
                <w:sz w:val="20"/>
                <w:color w:val="000000"/>
              </w:rPr>
              <w:t>10mm220V  550V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热熔胶棒</w:t>
            </w:r>
            <w:r>
              <w:rPr>
                <w:sz w:val="20"/>
                <w:color w:val="000000"/>
              </w:rPr>
              <w:t xml:space="preserve">  </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电压</w:t>
            </w:r>
            <w:r>
              <w:rPr>
                <w:sz w:val="20"/>
                <w:color w:val="000000"/>
              </w:rPr>
              <w:t>:110-240V预热时间:1~2分钟产品尺寸:140X120mm枪嘴材质:铝合金电线长度:120cm，适用胶棒:7mm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汽货车转向灯泡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黄色（单丝平脚</w:t>
            </w:r>
            <w:r>
              <w:rPr>
                <w:sz w:val="20"/>
                <w:color w:val="000000"/>
              </w:rPr>
              <w:t>10个装）12V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汽车执行器信号模拟器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模拟器</w:t>
            </w:r>
            <w:r>
              <w:rPr>
                <w:sz w:val="20"/>
                <w:color w:val="000000"/>
              </w:rPr>
              <w:t>（</w:t>
            </w:r>
            <w:r>
              <w:rPr>
                <w:sz w:val="20"/>
                <w:color w:val="000000"/>
              </w:rPr>
              <w:t>1.模拟车辆90%传感器 2.驱动车辆95%的电磁线圈 3.可任意调节2-24V电压）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加油漏斗</w:t>
            </w:r>
            <w:r>
              <w:rPr>
                <w:sz w:val="20"/>
                <w:color w:val="000000"/>
              </w:rPr>
              <w:t>汽车专用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黑色漏斗带过滤网</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330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4mm香蕉插座 长23mm</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红色</w:t>
            </w:r>
            <w:r>
              <w:rPr>
                <w:sz w:val="20"/>
                <w:color w:val="000000"/>
              </w:rPr>
              <w:t>4mm插孔 60V 24A，黑色 4mm插孔  60V 24A，蓝色 4mm插孔  60V 24A</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331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2mm香蕉插座 长23mm</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红色</w:t>
            </w:r>
            <w:r>
              <w:rPr>
                <w:sz w:val="20"/>
                <w:color w:val="000000"/>
              </w:rPr>
              <w:t>2mm插孔  长23mm  20A，黑色 2mm插孔  长23mm  20A，绿色 2mm插孔  长23mm  20A</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332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免破线刺针器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尾部</w:t>
            </w:r>
            <w:r>
              <w:rPr>
                <w:sz w:val="20"/>
                <w:color w:val="000000"/>
              </w:rPr>
              <w:t>2mm一红，尾部 2mm一黑</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333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4MM热缩管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内径</w:t>
            </w:r>
            <w:r>
              <w:rPr>
                <w:sz w:val="20"/>
                <w:color w:val="000000"/>
              </w:rPr>
              <w:t>4MM 1米装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米</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334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5MM热缩管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内径</w:t>
            </w:r>
            <w:r>
              <w:rPr>
                <w:sz w:val="20"/>
                <w:color w:val="000000"/>
              </w:rPr>
              <w:t>5MM 1米装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米</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335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6MM热缩管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内径</w:t>
            </w:r>
            <w:r>
              <w:rPr>
                <w:sz w:val="20"/>
                <w:color w:val="000000"/>
              </w:rPr>
              <w:t>6MM 1米装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米</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336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打印服务器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打印云盒无线款，</w:t>
            </w:r>
            <w:r>
              <w:rPr>
                <w:sz w:val="20"/>
                <w:color w:val="000000"/>
              </w:rPr>
              <w:t>USB口两个，LAN一个，电源接口一个，复位键一个，电源接口为5V/1A</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337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充电头灯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50W帽购款【可更换电池】高亮度</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338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白板笔墨水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500ML，黑色，红色各一瓶</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339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支架式白板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100*150cm双面白</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340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劳保手套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白棉线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341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安全帽</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N15盔式透气款-白钉 红色</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342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护目镜</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防风沙防灰尘</w:t>
            </w:r>
            <w:r>
              <w:rPr>
                <w:sz w:val="20"/>
                <w:color w:val="000000"/>
              </w:rPr>
              <w:t>.防飞溅防飞沫唾沫防液体喷溅防异物冲击防铁屑打磨木屑防油烟</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343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搭火线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4米纯紫铜线、10平方1800A</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344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测试针粗探针</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超细</w:t>
            </w:r>
            <w:r>
              <w:rPr>
                <w:sz w:val="20"/>
                <w:color w:val="000000"/>
              </w:rPr>
              <w:t>0.7mm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345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凸轮轴轴承盖</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适用于捷达桑塔纳凸轮轴瓦座偏心轴瓦盖</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346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机油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5W-30 API SN PLUS</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347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机油滤清器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适用于丰田</w:t>
            </w:r>
            <w:r>
              <w:rPr>
                <w:sz w:val="20"/>
                <w:color w:val="000000"/>
              </w:rPr>
              <w:t>2012款卡罗拉1.2T发动机和适用于丰田雷凌插电混动发动机W610/6</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348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无级变速箱油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无级变速箱油，</w:t>
            </w:r>
            <w:r>
              <w:rPr>
                <w:sz w:val="20"/>
                <w:color w:val="000000"/>
              </w:rPr>
              <w:t>4L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349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螺丝刀套装</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精密电动批套装，含</w:t>
            </w:r>
            <w:r>
              <w:rPr>
                <w:sz w:val="20"/>
                <w:color w:val="000000"/>
              </w:rPr>
              <w:t>155批头套筒等，配送辅助套件8件（收纳盒、撬片、加磁器、吸盘、撬棒），配电动批</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空调线束</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适用于五菱荣光车型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空调管路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前置管路一套（</w:t>
            </w:r>
            <w:r>
              <w:rPr>
                <w:sz w:val="20"/>
                <w:color w:val="000000"/>
              </w:rPr>
              <w:t>6根）,适用于五菱荣光车型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冷凝器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适用于五菱荣光车型，材质：铝</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空调蒸发器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适用于五菱之光车型，材质：铝</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空调支架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适用于五菱荣光车型，材质：铝</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空调安装螺丝</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适用于五菱荣光车型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空调开关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适用于五菱荣光车型，开关含前后雾灯开关，</w:t>
            </w:r>
            <w:r>
              <w:rPr>
                <w:sz w:val="20"/>
                <w:color w:val="000000"/>
              </w:rPr>
              <w:t>2插头</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暖风机总成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适用于五菱荣光车型，含有鼓风机和蒸发器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空调制冷剂检查仪</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1.探测气体：卤素</w:t>
            </w:r>
          </w:p>
          <w:p>
            <w:pPr>
              <w:pStyle w:val="null3"/>
              <w:jc w:val="left"/>
            </w:pPr>
            <w:r>
              <w:rPr>
                <w:sz w:val="20"/>
                <w:color w:val="000000"/>
              </w:rPr>
              <w:t>2.量程：0-1000PPM</w:t>
            </w:r>
          </w:p>
          <w:p>
            <w:pPr>
              <w:pStyle w:val="null3"/>
              <w:jc w:val="left"/>
            </w:pPr>
            <w:r>
              <w:rPr>
                <w:sz w:val="20"/>
                <w:color w:val="000000"/>
              </w:rPr>
              <w:t>3.分辨率：1PPM</w:t>
            </w:r>
          </w:p>
          <w:p>
            <w:pPr>
              <w:pStyle w:val="null3"/>
              <w:jc w:val="left"/>
            </w:pPr>
            <w:r>
              <w:rPr>
                <w:sz w:val="20"/>
                <w:color w:val="000000"/>
              </w:rPr>
              <w:t>4.测量误差：气体检测:士5%FS</w:t>
            </w:r>
          </w:p>
          <w:p>
            <w:pPr>
              <w:pStyle w:val="null3"/>
              <w:jc w:val="left"/>
            </w:pPr>
            <w:r>
              <w:rPr>
                <w:sz w:val="20"/>
                <w:color w:val="000000"/>
              </w:rPr>
              <w:t>5.响应时间(T90)：&lt;30秒</w:t>
            </w:r>
          </w:p>
          <w:p>
            <w:pPr>
              <w:pStyle w:val="null3"/>
              <w:jc w:val="left"/>
            </w:pPr>
            <w:r>
              <w:rPr>
                <w:sz w:val="20"/>
                <w:color w:val="000000"/>
              </w:rPr>
              <w:t>6.采样方式：半导体传感器采样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空调制冷剂泄露检测套装</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适用于汽车空调泄漏套装，配有工具箱，普通荧光剂试管</w:t>
            </w:r>
            <w:r>
              <w:rPr>
                <w:sz w:val="20"/>
                <w:color w:val="000000"/>
              </w:rPr>
              <w:t>5支，浓缩荧光剂2瓶，专用加注器1个，满足25辆汽车检测。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360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制冷剂回收罐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1.材质:HP295</w:t>
            </w:r>
          </w:p>
          <w:p>
            <w:pPr>
              <w:pStyle w:val="null3"/>
              <w:jc w:val="left"/>
            </w:pPr>
            <w:r>
              <w:rPr>
                <w:sz w:val="20"/>
                <w:color w:val="000000"/>
              </w:rPr>
              <w:t>2.压力:测压45bar</w:t>
            </w:r>
          </w:p>
          <w:p>
            <w:pPr>
              <w:pStyle w:val="null3"/>
              <w:jc w:val="left"/>
            </w:pPr>
            <w:r>
              <w:rPr>
                <w:sz w:val="20"/>
                <w:color w:val="000000"/>
              </w:rPr>
              <w:t>3.接口:1/4英制-20UNF</w:t>
            </w:r>
          </w:p>
          <w:p>
            <w:pPr>
              <w:pStyle w:val="null3"/>
              <w:jc w:val="left"/>
            </w:pPr>
            <w:r>
              <w:rPr>
                <w:sz w:val="20"/>
                <w:color w:val="000000"/>
              </w:rPr>
              <w:t>4.适宜温度:-40-65°C</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361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空调出风口测温仪</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902C测温仪+10厘米探头</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362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心肺复苏模拟人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适用于电工考证使用的半身心肺复苏模拟人，配有收纳布袋。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363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精密螺丝批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精密套筒</w:t>
            </w:r>
            <w:r>
              <w:rPr>
                <w:sz w:val="20"/>
                <w:color w:val="000000"/>
              </w:rPr>
              <w:t>&amp;螺丝批组套</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364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冷冻机油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空调冷冻油</w:t>
            </w:r>
            <w:r>
              <w:rPr>
                <w:sz w:val="20"/>
                <w:color w:val="000000"/>
              </w:rPr>
              <w:t>(70ML)，型号：PAG68</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365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单相电动机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单相大马力</w:t>
            </w:r>
            <w:r>
              <w:rPr>
                <w:sz w:val="20"/>
                <w:color w:val="000000"/>
              </w:rPr>
              <w:t>2.2KW-2极/2800转</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366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铝型材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欧标</w:t>
            </w:r>
            <w:r>
              <w:rPr>
                <w:sz w:val="20"/>
                <w:color w:val="000000"/>
              </w:rPr>
              <w:t>4040L喷砂黑</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米</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367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90度L型三角连接框架固定配件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4040E带盖角码（含紧固件）</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368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铝型材层板托角码</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4040型材-3孔层板托-银</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369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实木板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w:t>
            </w:r>
            <w:r>
              <w:rPr>
                <w:sz w:val="20"/>
                <w:color w:val="000000"/>
              </w:rPr>
              <w:t>1.2米，宽0.6米，厚3厘米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370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铝型材切割机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1.功率1650W</w:t>
            </w:r>
          </w:p>
          <w:p>
            <w:pPr>
              <w:pStyle w:val="null3"/>
              <w:jc w:val="left"/>
            </w:pPr>
            <w:r>
              <w:rPr>
                <w:sz w:val="20"/>
                <w:color w:val="000000"/>
              </w:rPr>
              <w:t>2.空载转速6000r</w:t>
            </w:r>
          </w:p>
          <w:p>
            <w:pPr>
              <w:pStyle w:val="null3"/>
              <w:jc w:val="left"/>
            </w:pPr>
            <w:r>
              <w:rPr>
                <w:sz w:val="20"/>
                <w:color w:val="000000"/>
              </w:rPr>
              <w:t>3.额定频率50Hz</w:t>
            </w:r>
          </w:p>
          <w:p>
            <w:pPr>
              <w:pStyle w:val="null3"/>
              <w:jc w:val="left"/>
            </w:pPr>
            <w:r>
              <w:rPr>
                <w:sz w:val="20"/>
                <w:color w:val="000000"/>
              </w:rPr>
              <w:t>4.电压220V</w:t>
            </w:r>
          </w:p>
          <w:p>
            <w:pPr>
              <w:pStyle w:val="null3"/>
              <w:jc w:val="left"/>
            </w:pPr>
            <w:r>
              <w:rPr>
                <w:sz w:val="20"/>
                <w:color w:val="000000"/>
              </w:rPr>
              <w:t>5.锯片直径255mm</w:t>
            </w:r>
          </w:p>
          <w:p>
            <w:pPr>
              <w:pStyle w:val="null3"/>
              <w:jc w:val="left"/>
            </w:pPr>
            <w:r>
              <w:rPr>
                <w:sz w:val="20"/>
                <w:color w:val="000000"/>
              </w:rPr>
              <w:t>6.重量≤11.6kg</w:t>
            </w:r>
          </w:p>
          <w:p>
            <w:pPr>
              <w:pStyle w:val="null3"/>
              <w:jc w:val="left"/>
            </w:pPr>
            <w:r>
              <w:rPr>
                <w:sz w:val="20"/>
                <w:color w:val="000000"/>
              </w:rPr>
              <w:t>7.切割深度56mm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台</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371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切割盘</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10寸120齿硬质合金锯片</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片</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372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编程入门套件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开发板</w:t>
            </w:r>
            <w:r>
              <w:rPr>
                <w:sz w:val="20"/>
              </w:rPr>
              <w:t>,</w:t>
            </w:r>
            <w:r>
              <w:rPr>
                <w:sz w:val="20"/>
              </w:rPr>
              <w:t>适用于电子电路搭建和编程逻辑，入门套件包含了原型开发板、多彩面包线、各种电阻</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373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可调压直流电源适配器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3-12V5a可调带显示带鳄鱼夹</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374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焊锡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99.3%锡含量1mm （50克/卷）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375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电烙铁复活膏</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30G</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376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松香</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通用型（</w:t>
            </w:r>
            <w:r>
              <w:rPr>
                <w:sz w:val="20"/>
                <w:color w:val="000000"/>
              </w:rPr>
              <w:t>24克/盒）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377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教学电路板元件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件套(01-三人表决器02-声控七彩流水灯03-幸运转盘04-12只LED循环显示灯05-Ne555电子琴06-迷你心形灯07-电子风车08-光控音乐心形灯09-光控感应开关10-声控LED旋律灯11-模拟发报机12-八路多路CD4511抢答器13-触摸式延时小灯14-拍手声控开关15-带反接保护电子骰子16-多谐振荡器闪烁灯17-红外感应报警器18-NE555多谐振荡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378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平衡块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钢制</w:t>
            </w:r>
            <w:r>
              <w:rPr>
                <w:sz w:val="20"/>
                <w:color w:val="000000"/>
              </w:rPr>
              <w:t>5＋10g</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379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小音箱</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音箱系统</w:t>
            </w:r>
            <w:r>
              <w:rPr>
                <w:sz w:val="20"/>
                <w:color w:val="000000"/>
              </w:rPr>
              <w:t>:2.0声道</w:t>
            </w:r>
          </w:p>
          <w:p>
            <w:pPr>
              <w:pStyle w:val="null3"/>
              <w:jc w:val="center"/>
            </w:pPr>
            <w:r>
              <w:rPr>
                <w:sz w:val="20"/>
                <w:color w:val="000000"/>
              </w:rPr>
              <w:t>信噪比</w:t>
            </w:r>
            <w:r>
              <w:rPr>
                <w:sz w:val="20"/>
                <w:color w:val="000000"/>
              </w:rPr>
              <w:t>:&gt; 75dB</w:t>
            </w:r>
          </w:p>
          <w:p>
            <w:pPr>
              <w:pStyle w:val="null3"/>
              <w:jc w:val="center"/>
            </w:pPr>
            <w:r>
              <w:rPr>
                <w:sz w:val="20"/>
                <w:color w:val="000000"/>
              </w:rPr>
              <w:t>频率范围</w:t>
            </w:r>
            <w:r>
              <w:rPr>
                <w:sz w:val="20"/>
                <w:color w:val="000000"/>
              </w:rPr>
              <w:t>:120Hz~15kHZ</w:t>
            </w:r>
          </w:p>
          <w:p>
            <w:pPr>
              <w:pStyle w:val="null3"/>
              <w:jc w:val="center"/>
            </w:pPr>
            <w:r>
              <w:rPr>
                <w:sz w:val="20"/>
                <w:color w:val="000000"/>
              </w:rPr>
              <w:t>扬声器驱动器</w:t>
            </w:r>
            <w:r>
              <w:rPr>
                <w:sz w:val="20"/>
                <w:color w:val="000000"/>
              </w:rPr>
              <w:t>:2.5英寸</w:t>
            </w:r>
          </w:p>
          <w:p>
            <w:pPr>
              <w:pStyle w:val="null3"/>
              <w:jc w:val="center"/>
            </w:pPr>
            <w:r>
              <w:rPr>
                <w:sz w:val="20"/>
                <w:color w:val="000000"/>
              </w:rPr>
              <w:t>声道分离</w:t>
            </w:r>
            <w:r>
              <w:rPr>
                <w:sz w:val="20"/>
                <w:color w:val="000000"/>
              </w:rPr>
              <w:t>:&gt;45bB声道</w:t>
            </w:r>
          </w:p>
          <w:p>
            <w:pPr>
              <w:pStyle w:val="null3"/>
              <w:jc w:val="center"/>
            </w:pPr>
            <w:r>
              <w:rPr>
                <w:sz w:val="20"/>
                <w:color w:val="000000"/>
              </w:rPr>
              <w:t>供电方式</w:t>
            </w:r>
            <w:r>
              <w:rPr>
                <w:sz w:val="20"/>
                <w:color w:val="000000"/>
              </w:rPr>
              <w:t>:USB供电</w:t>
            </w:r>
          </w:p>
          <w:p>
            <w:pPr>
              <w:pStyle w:val="null3"/>
              <w:jc w:val="center"/>
            </w:pPr>
            <w:r>
              <w:rPr>
                <w:sz w:val="20"/>
                <w:color w:val="000000"/>
              </w:rPr>
              <w:t>音箱线长</w:t>
            </w:r>
            <w:r>
              <w:rPr>
                <w:sz w:val="20"/>
                <w:color w:val="000000"/>
              </w:rPr>
              <w:t>:1.2m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汽车工程系耗材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U盘</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固态</w:t>
            </w:r>
            <w:r>
              <w:rPr>
                <w:sz w:val="20"/>
                <w:color w:val="000000"/>
              </w:rPr>
              <w:t>U盘</w:t>
            </w:r>
            <w:r>
              <w:rPr>
                <w:sz w:val="20"/>
                <w:color w:val="000000"/>
              </w:rPr>
              <w:t xml:space="preserve"> </w:t>
            </w:r>
            <w:r>
              <w:rPr>
                <w:sz w:val="20"/>
                <w:color w:val="000000"/>
              </w:rPr>
              <w:t>不低于</w:t>
            </w:r>
            <w:r>
              <w:rPr>
                <w:sz w:val="20"/>
                <w:color w:val="000000"/>
              </w:rPr>
              <w:t>256G  USB3.2 gen1 读速：不低于520MB/s  写速：不低于440MB/s</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U盘</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不低于</w:t>
            </w:r>
            <w:r>
              <w:rPr>
                <w:sz w:val="20"/>
                <w:color w:val="000000"/>
              </w:rPr>
              <w:t>32G，金属外壳，USB3.0接口，读速：不低于150MB/s，写速：不低于20MB/s</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电池</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1.5V 5号标准干电池</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电池</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1.5V 7号标准干电池</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纽扣电池</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CR2032纽扣电池</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超五类网线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UTP超五类网线，305米/箱，铜包铝，线径不小于0.52mm，直径允许误差0.02mm，盒面以及外包装需印刷指定字样，当前指定字样：广东省南方技师学院定制实训耗材</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箱</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超五类网线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UTP超五类网线，长度：305米/箱，材质：无氧铜，线径不小于0.52mm，直径允许误差0.01mm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箱</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扩音器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输出：</w:t>
            </w:r>
            <w:r>
              <w:rPr>
                <w:sz w:val="20"/>
                <w:color w:val="000000"/>
              </w:rPr>
              <w:t>30W功率，支持type-c充电，电池容量不小于2600MAH，支持智能防啸叫，支持蓝牙、有线接入</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螺丝刀</w:t>
            </w:r>
            <w:r>
              <w:rPr>
                <w:sz w:val="20"/>
                <w:color w:val="000000"/>
              </w:rPr>
              <w:t>6件套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十字</w:t>
            </w:r>
            <w:r>
              <w:rPr>
                <w:sz w:val="20"/>
                <w:color w:val="000000"/>
              </w:rPr>
              <w:t>PH0x75mm十字PH2x100mm十字PH2x150mm一字3x75mm一字6x100mm 一字6x150mm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超五类网线水晶头（实训专用）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类型</w:t>
            </w:r>
            <w:r>
              <w:rPr>
                <w:sz w:val="20"/>
                <w:color w:val="000000"/>
              </w:rPr>
              <w:t>:超五类水晶头非屏蔽。 接口类型:RJ45。 适用系统:超五类非屏蔽系统。 打线标准:支持568A/568B标准。100个/盒，盒面以及外包装需印刷指定字样，当前指定字样：广东省南方技师学院定制实训耗材</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390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清洁工具</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清洁刷</w:t>
            </w:r>
            <w:r>
              <w:rPr>
                <w:sz w:val="20"/>
                <w:color w:val="000000"/>
              </w:rPr>
              <w:t>12.5cm气吹4.3*9cm百洁布19*19cm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391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硅脂</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硅脂导热膏（</w:t>
            </w:r>
            <w:r>
              <w:rPr>
                <w:sz w:val="20"/>
                <w:color w:val="000000"/>
              </w:rPr>
              <w:t>2G）导热系数大于10</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392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室内光缆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12芯室内光缆，1000米/卷，规格：GJFJV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393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室外直埋光缆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芯数：</w:t>
            </w:r>
            <w:r>
              <w:rPr>
                <w:sz w:val="20"/>
                <w:color w:val="000000"/>
              </w:rPr>
              <w:t>48芯；</w:t>
            </w:r>
          </w:p>
          <w:p>
            <w:pPr>
              <w:pStyle w:val="null3"/>
              <w:jc w:val="center"/>
            </w:pPr>
            <w:r>
              <w:rPr>
                <w:sz w:val="20"/>
                <w:color w:val="000000"/>
              </w:rPr>
              <w:t>光缆标号：</w:t>
            </w:r>
            <w:r>
              <w:rPr>
                <w:sz w:val="20"/>
                <w:color w:val="000000"/>
              </w:rPr>
              <w:t>GYTA53；</w:t>
            </w:r>
          </w:p>
          <w:p>
            <w:pPr>
              <w:pStyle w:val="null3"/>
              <w:jc w:val="center"/>
            </w:pPr>
            <w:r>
              <w:rPr>
                <w:sz w:val="20"/>
                <w:color w:val="000000"/>
              </w:rPr>
              <w:t>规格：</w:t>
            </w:r>
            <w:r>
              <w:rPr>
                <w:sz w:val="20"/>
                <w:color w:val="000000"/>
              </w:rPr>
              <w:t>1000米/卷；</w:t>
            </w:r>
          </w:p>
          <w:p>
            <w:pPr>
              <w:pStyle w:val="null3"/>
              <w:jc w:val="center"/>
            </w:pPr>
            <w:r>
              <w:rPr>
                <w:sz w:val="20"/>
                <w:color w:val="000000"/>
              </w:rPr>
              <w:t>▲允许短期拉力：不低于3000N。</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394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1芯蝶形光缆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室外型一芯蝶形光缆，</w:t>
            </w:r>
            <w:r>
              <w:rPr>
                <w:sz w:val="20"/>
                <w:color w:val="000000"/>
              </w:rPr>
              <w:t>1000米/卷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395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12芯束装尾纤</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10芯单模束装尾纤，SC头，线长1.2米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396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光纤冷接子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SC型光纤冷接子，100个/盒，每包均带定长器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397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光纤冷接工具套装</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光纤冷接工具套装，套装内含：三口米勒钳</w:t>
            </w:r>
            <w:r>
              <w:rPr>
                <w:sz w:val="20"/>
                <w:color w:val="000000"/>
              </w:rPr>
              <w:t>*1，光纤切割刀*1 皮线钳*1，酒精泵*1，红光笔*1（SC接头，带电池），含包，当前指定字样：广东省南方技师学院定制实训耗材</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398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超六类双屏蔽网线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S/FTP 双屏蔽 CAT6A类0.58无氧铜 箱线类型：S-FTP，参数：铝箔包八芯中间带十字骨架，外边带屏蔽网加地线铜丝。305米/卷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399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测电笔</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电压检测</w:t>
            </w:r>
            <w:r>
              <w:rPr>
                <w:sz w:val="20"/>
                <w:color w:val="000000"/>
              </w:rPr>
              <w:t>12-400V电压两用批头：有十字和一字两种声光报警：检测反应时间&lt;=0.3报警声70分贝，15米可见红光有低压预警和自动关机功能</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钳子套装</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钢丝钳</w:t>
            </w:r>
            <w:r>
              <w:rPr>
                <w:sz w:val="20"/>
                <w:color w:val="000000"/>
              </w:rPr>
              <w:t>205mm  剪切范围：铁丝ↀ2.5硬钢丝ↀ2.0尖嘴钳165mm  剪切范围：铁丝ↀ2.0硬钢丝ↀ1.6斜口钳165mm  剪切范围：铁丝ↀ2.4硬钢丝ↀ1.6</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网线钳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多功能网线钳，支持五类、六类网线压接，支持剪线、剥线、压线，支持压接屏蔽水晶头，支持更换刀片，支持压接电话线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测线仪</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网线测试仪</w:t>
            </w:r>
            <w:r>
              <w:rPr>
                <w:sz w:val="20"/>
                <w:color w:val="000000"/>
              </w:rPr>
              <w:t>RJ45接口，9V电池供电，支持快速、慢速测量</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HDMI转VGA线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HDMI转VGA线，长度：2米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塑料封膜</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A4塑封膜，高透型，规格：100张/包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鼠标垫</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科技布面鼠标垫，按采购人提供的图案进行印刷尺寸大小为：</w:t>
            </w:r>
            <w:r>
              <w:rPr>
                <w:sz w:val="20"/>
                <w:color w:val="000000"/>
              </w:rPr>
              <w:t>260*210*3mm，需锁边</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鼠标键盘</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标准</w:t>
            </w:r>
            <w:r>
              <w:rPr>
                <w:sz w:val="20"/>
                <w:color w:val="000000"/>
              </w:rPr>
              <w:t>USB接口薄膜键盘和USB鼠标高键帽，防水型，带小键盘，支持windows、linux即插即用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大面幅打印机墨水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适配佳能</w:t>
            </w:r>
            <w:r>
              <w:rPr>
                <w:sz w:val="20"/>
                <w:color w:val="000000"/>
              </w:rPr>
              <w:t>GP540打印机墨水1套（11色，每种颜色各一，其中MBK色两盒，每盒700ML容量）；</w:t>
            </w:r>
          </w:p>
          <w:p>
            <w:pPr>
              <w:pStyle w:val="null3"/>
              <w:jc w:val="left"/>
            </w:pPr>
            <w:r>
              <w:rPr>
                <w:sz w:val="20"/>
                <w:color w:val="000000"/>
              </w:rPr>
              <w:t>含废墨盒</w:t>
            </w:r>
            <w:r>
              <w:rPr>
                <w:sz w:val="20"/>
                <w:color w:val="000000"/>
              </w:rPr>
              <w:t>*1；</w:t>
            </w:r>
          </w:p>
          <w:p>
            <w:pPr>
              <w:pStyle w:val="null3"/>
              <w:jc w:val="left"/>
            </w:pPr>
            <w:r>
              <w:rPr>
                <w:sz w:val="20"/>
                <w:color w:val="000000"/>
              </w:rPr>
              <w:t>含废墨盒芯片</w:t>
            </w:r>
            <w:r>
              <w:rPr>
                <w:sz w:val="20"/>
                <w:color w:val="000000"/>
              </w:rPr>
              <w:t>*10；</w:t>
            </w:r>
          </w:p>
          <w:p>
            <w:pPr>
              <w:pStyle w:val="null3"/>
              <w:jc w:val="left"/>
            </w:pPr>
            <w:r>
              <w:rPr>
                <w:sz w:val="20"/>
                <w:color w:val="000000"/>
              </w:rPr>
              <w:t>★投标人需承诺自供货验收合格之日起3年内，如因使用该墨水导致的打印头故障，全额承担更换新打印头费用（人为操作/设备本身故障除外）。（提供承诺函，格式自拟）</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大面幅打印机打印纸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180g防水彩喷纸照片像纸；</w:t>
            </w:r>
          </w:p>
          <w:p>
            <w:pPr>
              <w:pStyle w:val="null3"/>
              <w:jc w:val="left"/>
            </w:pPr>
            <w:r>
              <w:rPr>
                <w:sz w:val="20"/>
                <w:color w:val="000000"/>
              </w:rPr>
              <w:t>规格：</w:t>
            </w:r>
            <w:r>
              <w:rPr>
                <w:sz w:val="20"/>
                <w:color w:val="000000"/>
              </w:rPr>
              <w:t>44寸1118mm宽*30M；</w:t>
            </w:r>
          </w:p>
          <w:p>
            <w:pPr>
              <w:pStyle w:val="null3"/>
              <w:jc w:val="left"/>
            </w:pPr>
            <w:r>
              <w:rPr>
                <w:sz w:val="20"/>
                <w:color w:val="000000"/>
              </w:rPr>
              <w:t>类别：卷筒纸；</w:t>
            </w:r>
          </w:p>
          <w:p>
            <w:pPr>
              <w:pStyle w:val="null3"/>
              <w:jc w:val="left"/>
            </w:pPr>
            <w:r>
              <w:rPr>
                <w:sz w:val="20"/>
                <w:color w:val="000000"/>
              </w:rPr>
              <w:t>适用打印机机型：佳能</w:t>
            </w:r>
            <w:r>
              <w:rPr>
                <w:sz w:val="20"/>
                <w:color w:val="000000"/>
              </w:rPr>
              <w:t>GP-540；</w:t>
            </w:r>
          </w:p>
          <w:p>
            <w:pPr>
              <w:pStyle w:val="null3"/>
              <w:jc w:val="left"/>
            </w:pPr>
            <w:r>
              <w:rPr>
                <w:sz w:val="20"/>
                <w:color w:val="000000"/>
              </w:rPr>
              <w:t>★投标人需承诺如供应纸张质量问题导致设备故障，需承担维修责任。（人为操作/设备本身故障除外）。（提供承诺函，格式自拟）</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头戴式耳机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3.5mm接口，带麦克风，线长：2M，灵敏度：102DB</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410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相机电池</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电池容量：不低于</w:t>
            </w:r>
            <w:r>
              <w:rPr>
                <w:sz w:val="20"/>
                <w:color w:val="000000"/>
              </w:rPr>
              <w:t>2600MAH；适配机型：索尼牌ZV-E1相机。</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411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相机电池充电器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充电器，双充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412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SD存储卡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V30规格，容量&gt;=64GB  写入速度&gt;=80MB/s 读取速度&gt;=170MB/s</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413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万兆网卡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单口万兆光，支持</w:t>
            </w:r>
            <w:r>
              <w:rPr>
                <w:sz w:val="20"/>
                <w:color w:val="000000"/>
              </w:rPr>
              <w:t>1个万兆光口，pcie接口，含2个万兆多模模块</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片</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49</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49</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414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内存条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笔记本型</w:t>
            </w:r>
            <w:r>
              <w:rPr>
                <w:sz w:val="20"/>
                <w:color w:val="000000"/>
              </w:rPr>
              <w:t>DDR4 8G 2666MHZ</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415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徽章自制机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支持</w:t>
            </w:r>
            <w:r>
              <w:rPr>
                <w:sz w:val="20"/>
                <w:color w:val="000000"/>
              </w:rPr>
              <w:t>58mm模具，产品材质ABS环保塑料、可做徽章、冰箱贴、启瓶器，镜子，包含切圆器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台</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416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折叠摄影棚</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尺寸：约</w:t>
            </w:r>
            <w:r>
              <w:rPr>
                <w:sz w:val="20"/>
                <w:color w:val="000000"/>
              </w:rPr>
              <w:t>80cm*80cm*80cm，内含3条LED光源，光源要求：总功率不低于60W显色指数：CRI&gt;96棚内亮度：&gt;13000LUX输入电压：220V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417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精密螺丝刀套装</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电动螺丝刀套装</w:t>
            </w:r>
            <w:r>
              <w:rPr>
                <w:sz w:val="20"/>
                <w:color w:val="000000"/>
              </w:rPr>
              <w:t>扭力：</w:t>
            </w:r>
            <w:r>
              <w:rPr>
                <w:sz w:val="20"/>
                <w:color w:val="000000"/>
              </w:rPr>
              <w:t>4N，含86个不同型号的精密批头，含外壳，批头至少包含一字1.0-4.0、十字PH00-PH2，六角T字T2-T20、五角P字P0.8-P2.0等在内，批头材质：S2合金钢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418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麦克风</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鹅颈式麦克风，支持</w:t>
            </w:r>
            <w:r>
              <w:rPr>
                <w:sz w:val="20"/>
                <w:color w:val="000000"/>
              </w:rPr>
              <w:t>3.5mm输出，含：鹅颈话筒*1 双卡龙头线*1 3.5头转接线*1 6.5转接头线*1 话筒帽*1 电池*2</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419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塑料软膜</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w:t>
            </w:r>
            <w:r>
              <w:rPr>
                <w:sz w:val="20"/>
                <w:color w:val="000000"/>
              </w:rPr>
              <w:t>40*100cm、材质：PET塑料软膜、自带背胶、透明</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雪弗板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w:t>
            </w:r>
            <w:r>
              <w:rPr>
                <w:sz w:val="20"/>
                <w:color w:val="000000"/>
              </w:rPr>
              <w:t>40*60cm、厚0.5cm、4张一组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组</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密度板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w:t>
            </w:r>
            <w:r>
              <w:rPr>
                <w:sz w:val="20"/>
                <w:color w:val="000000"/>
              </w:rPr>
              <w:t>60*90cm、厚0.5cm、2张一组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组</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油漆色浆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规格：红、黄、绿、紫、蓝、黑、水性、</w:t>
            </w:r>
            <w:r>
              <w:rPr>
                <w:sz w:val="20"/>
                <w:color w:val="000000"/>
              </w:rPr>
              <w:t>6色一组、外墙漆调色色浆</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组</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SC收发器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单模单芯，传输距离：</w:t>
            </w:r>
            <w:r>
              <w:rPr>
                <w:sz w:val="20"/>
                <w:color w:val="000000"/>
              </w:rPr>
              <w:t>3KM，传输速度：1000M，接口：千兆网口*1，供电：DC，含电源</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多模光模块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千兆</w:t>
            </w:r>
            <w:r>
              <w:rPr>
                <w:sz w:val="20"/>
                <w:color w:val="000000"/>
              </w:rPr>
              <w:t>lc-双口，距离：300米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8口千兆交换机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三层交换机；</w:t>
            </w:r>
          </w:p>
          <w:p>
            <w:pPr>
              <w:pStyle w:val="null3"/>
              <w:jc w:val="center"/>
            </w:pPr>
            <w:r>
              <w:rPr>
                <w:sz w:val="20"/>
                <w:color w:val="000000"/>
              </w:rPr>
              <w:t>支持</w:t>
            </w:r>
            <w:r>
              <w:rPr>
                <w:sz w:val="20"/>
                <w:color w:val="000000"/>
              </w:rPr>
              <w:t>8个千兆电口，4个千兆光口；</w:t>
            </w:r>
          </w:p>
          <w:p>
            <w:pPr>
              <w:pStyle w:val="null3"/>
              <w:jc w:val="center"/>
            </w:pPr>
            <w:r>
              <w:rPr>
                <w:sz w:val="20"/>
                <w:color w:val="000000"/>
              </w:rPr>
              <w:t>输入电压：</w:t>
            </w:r>
            <w:r>
              <w:rPr>
                <w:sz w:val="20"/>
                <w:color w:val="000000"/>
              </w:rPr>
              <w:t>220V；</w:t>
            </w:r>
          </w:p>
          <w:p>
            <w:pPr>
              <w:pStyle w:val="null3"/>
              <w:jc w:val="center"/>
            </w:pPr>
            <w:r>
              <w:rPr>
                <w:sz w:val="20"/>
                <w:color w:val="000000"/>
              </w:rPr>
              <w:t>（</w:t>
            </w:r>
            <w:r>
              <w:rPr>
                <w:sz w:val="20"/>
                <w:color w:val="000000"/>
              </w:rPr>
              <w:t>▲背板带宽不低于430G；包转发率不低于100Mpps）。</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标签打印机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热敏标签打印机，打印宽度</w:t>
            </w:r>
            <w:r>
              <w:rPr>
                <w:sz w:val="20"/>
                <w:color w:val="000000"/>
              </w:rPr>
              <w:t>0-110mm，支持自动识别标签纸，支持手机蓝牙连接，支持专用APP连接，含7卷黄色标签纸，标签纸规格：70mm*50mm*150张</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线号机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热转印型线号机，支持打印热缩管，含背包、</w:t>
            </w:r>
            <w:r>
              <w:rPr>
                <w:sz w:val="20"/>
                <w:color w:val="000000"/>
              </w:rPr>
              <w:t>3卷色带，3卷8mm热缩管耗材，每卷长度不低于100米，线号机支持USB、蓝牙连接，支持自动剪切，内置锂电池，支持type c口</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8口万兆光交换机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三层交换机；</w:t>
            </w:r>
          </w:p>
          <w:p>
            <w:pPr>
              <w:pStyle w:val="null3"/>
              <w:jc w:val="center"/>
            </w:pPr>
            <w:r>
              <w:rPr>
                <w:sz w:val="20"/>
                <w:color w:val="000000"/>
              </w:rPr>
              <w:t>支持</w:t>
            </w:r>
            <w:r>
              <w:rPr>
                <w:sz w:val="20"/>
                <w:color w:val="000000"/>
              </w:rPr>
              <w:t>8万兆光口；</w:t>
            </w:r>
          </w:p>
          <w:p>
            <w:pPr>
              <w:pStyle w:val="null3"/>
              <w:jc w:val="center"/>
            </w:pPr>
            <w:r>
              <w:rPr>
                <w:sz w:val="20"/>
                <w:color w:val="000000"/>
              </w:rPr>
              <w:t>（</w:t>
            </w:r>
            <w:r>
              <w:rPr>
                <w:sz w:val="20"/>
                <w:color w:val="000000"/>
              </w:rPr>
              <w:t>▲背板带宽：不小于160G）；</w:t>
            </w:r>
          </w:p>
          <w:p>
            <w:pPr>
              <w:pStyle w:val="null3"/>
              <w:jc w:val="center"/>
            </w:pPr>
            <w:r>
              <w:rPr>
                <w:sz w:val="20"/>
                <w:color w:val="000000"/>
              </w:rPr>
              <w:t>支持</w:t>
            </w:r>
            <w:r>
              <w:rPr>
                <w:sz w:val="20"/>
                <w:color w:val="000000"/>
              </w:rPr>
              <w:t>web管理；</w:t>
            </w:r>
          </w:p>
          <w:p>
            <w:pPr>
              <w:pStyle w:val="null3"/>
              <w:jc w:val="center"/>
            </w:pPr>
            <w:r>
              <w:rPr>
                <w:sz w:val="20"/>
                <w:color w:val="000000"/>
              </w:rPr>
              <w:t>支持全部三层特性，支持链路聚合。</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4口万兆8口千兆三层交换机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三层交换机；</w:t>
            </w:r>
          </w:p>
          <w:p>
            <w:pPr>
              <w:pStyle w:val="null3"/>
              <w:jc w:val="center"/>
            </w:pPr>
            <w:r>
              <w:rPr>
                <w:sz w:val="20"/>
                <w:color w:val="000000"/>
              </w:rPr>
              <w:t>支持</w:t>
            </w:r>
            <w:r>
              <w:rPr>
                <w:sz w:val="20"/>
                <w:color w:val="000000"/>
              </w:rPr>
              <w:t>8个千兆电口，4个万兆光口；</w:t>
            </w:r>
          </w:p>
          <w:p>
            <w:pPr>
              <w:pStyle w:val="null3"/>
              <w:jc w:val="center"/>
            </w:pPr>
            <w:r>
              <w:rPr>
                <w:sz w:val="20"/>
                <w:color w:val="000000"/>
              </w:rPr>
              <w:t>输入电压：</w:t>
            </w:r>
            <w:r>
              <w:rPr>
                <w:sz w:val="20"/>
                <w:color w:val="000000"/>
              </w:rPr>
              <w:t>220V；</w:t>
            </w:r>
          </w:p>
          <w:p>
            <w:pPr>
              <w:pStyle w:val="null3"/>
              <w:jc w:val="center"/>
            </w:pPr>
            <w:r>
              <w:rPr>
                <w:sz w:val="20"/>
                <w:color w:val="000000"/>
              </w:rPr>
              <w:t>（</w:t>
            </w:r>
            <w:r>
              <w:rPr>
                <w:sz w:val="20"/>
                <w:color w:val="000000"/>
              </w:rPr>
              <w:t>▲背板带宽：不低于200G）；</w:t>
            </w:r>
          </w:p>
          <w:p>
            <w:pPr>
              <w:pStyle w:val="null3"/>
              <w:jc w:val="center"/>
            </w:pPr>
            <w:r>
              <w:rPr>
                <w:sz w:val="20"/>
                <w:color w:val="000000"/>
              </w:rPr>
              <w:t>包转发率：不低于</w:t>
            </w:r>
            <w:r>
              <w:rPr>
                <w:sz w:val="20"/>
                <w:color w:val="000000"/>
              </w:rPr>
              <w:t>100Mpps；</w:t>
            </w:r>
          </w:p>
          <w:p>
            <w:pPr>
              <w:pStyle w:val="null3"/>
              <w:jc w:val="center"/>
            </w:pPr>
            <w:r>
              <w:rPr>
                <w:sz w:val="20"/>
                <w:color w:val="000000"/>
              </w:rPr>
              <w:t>支持全部三层特性；</w:t>
            </w:r>
          </w:p>
          <w:p>
            <w:pPr>
              <w:pStyle w:val="null3"/>
              <w:jc w:val="center"/>
            </w:pPr>
            <w:r>
              <w:rPr>
                <w:sz w:val="20"/>
                <w:color w:val="000000"/>
              </w:rPr>
              <w:t>支持</w:t>
            </w:r>
            <w:r>
              <w:rPr>
                <w:sz w:val="20"/>
                <w:color w:val="000000"/>
              </w:rPr>
              <w:t>web管理；支持console管理口管理；</w:t>
            </w:r>
          </w:p>
          <w:p>
            <w:pPr>
              <w:pStyle w:val="null3"/>
              <w:jc w:val="center"/>
            </w:pPr>
            <w:r>
              <w:rPr>
                <w:sz w:val="20"/>
                <w:color w:val="000000"/>
              </w:rPr>
              <w:t>支持链路聚合。</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万兆电口模块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万兆电口模块，</w:t>
            </w:r>
            <w:r>
              <w:rPr>
                <w:sz w:val="20"/>
                <w:color w:val="000000"/>
              </w:rPr>
              <w:t>SFP+型，自适应1G、2.5G、10G，工作温度：0-70度</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可编程直流电源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输入电压：</w:t>
            </w:r>
            <w:r>
              <w:rPr>
                <w:sz w:val="20"/>
                <w:color w:val="000000"/>
              </w:rPr>
              <w:t>220V；</w:t>
            </w:r>
          </w:p>
          <w:p>
            <w:pPr>
              <w:pStyle w:val="null3"/>
              <w:jc w:val="center"/>
            </w:pPr>
            <w:r>
              <w:rPr>
                <w:sz w:val="20"/>
                <w:color w:val="000000"/>
              </w:rPr>
              <w:t>最大功率：不小于</w:t>
            </w:r>
            <w:r>
              <w:rPr>
                <w:sz w:val="20"/>
                <w:color w:val="000000"/>
              </w:rPr>
              <w:t>280W；</w:t>
            </w:r>
          </w:p>
          <w:p>
            <w:pPr>
              <w:pStyle w:val="null3"/>
              <w:jc w:val="center"/>
            </w:pPr>
            <w:r>
              <w:rPr>
                <w:sz w:val="20"/>
                <w:color w:val="000000"/>
              </w:rPr>
              <w:t>电压调节精度：</w:t>
            </w:r>
            <w:r>
              <w:rPr>
                <w:sz w:val="20"/>
                <w:color w:val="000000"/>
              </w:rPr>
              <w:t>0.01V；</w:t>
            </w:r>
          </w:p>
          <w:p>
            <w:pPr>
              <w:pStyle w:val="null3"/>
              <w:jc w:val="center"/>
            </w:pPr>
            <w:r>
              <w:rPr>
                <w:sz w:val="20"/>
                <w:color w:val="000000"/>
              </w:rPr>
              <w:t>（</w:t>
            </w:r>
            <w:r>
              <w:rPr>
                <w:sz w:val="20"/>
                <w:color w:val="000000"/>
              </w:rPr>
              <w:t>▲电流调节精度：0.001A）；</w:t>
            </w:r>
          </w:p>
          <w:p>
            <w:pPr>
              <w:pStyle w:val="null3"/>
              <w:jc w:val="center"/>
            </w:pPr>
            <w:r>
              <w:rPr>
                <w:sz w:val="20"/>
                <w:color w:val="000000"/>
              </w:rPr>
              <w:t>读数回读精度：</w:t>
            </w:r>
            <w:r>
              <w:rPr>
                <w:sz w:val="20"/>
                <w:color w:val="000000"/>
              </w:rPr>
              <w:t>0.3%；</w:t>
            </w:r>
          </w:p>
          <w:p>
            <w:pPr>
              <w:pStyle w:val="null3"/>
              <w:jc w:val="center"/>
            </w:pPr>
            <w:r>
              <w:rPr>
                <w:sz w:val="20"/>
                <w:color w:val="000000"/>
              </w:rPr>
              <w:t>保护机制：过流、过压、欠压、短路、反接、过温、过功率，防倒灌；</w:t>
            </w:r>
          </w:p>
          <w:p>
            <w:pPr>
              <w:pStyle w:val="null3"/>
              <w:jc w:val="center"/>
            </w:pPr>
            <w:r>
              <w:rPr>
                <w:sz w:val="20"/>
                <w:color w:val="000000"/>
              </w:rPr>
              <w:t>最大输出电压：</w:t>
            </w:r>
            <w:r>
              <w:rPr>
                <w:sz w:val="20"/>
                <w:color w:val="000000"/>
              </w:rPr>
              <w:t>36V；</w:t>
            </w:r>
          </w:p>
          <w:p>
            <w:pPr>
              <w:pStyle w:val="null3"/>
              <w:jc w:val="center"/>
            </w:pPr>
            <w:r>
              <w:rPr>
                <w:sz w:val="20"/>
                <w:color w:val="000000"/>
              </w:rPr>
              <w:t>最大输出电流：</w:t>
            </w:r>
            <w:r>
              <w:rPr>
                <w:sz w:val="20"/>
                <w:color w:val="000000"/>
              </w:rPr>
              <w:t>8A；</w:t>
            </w:r>
          </w:p>
          <w:p>
            <w:pPr>
              <w:pStyle w:val="null3"/>
              <w:jc w:val="center"/>
            </w:pPr>
            <w:r>
              <w:rPr>
                <w:sz w:val="20"/>
                <w:color w:val="000000"/>
              </w:rPr>
              <w:t>支持上位机可编程输出；</w:t>
            </w:r>
          </w:p>
          <w:p>
            <w:pPr>
              <w:pStyle w:val="null3"/>
              <w:jc w:val="center"/>
            </w:pPr>
            <w:r>
              <w:rPr>
                <w:sz w:val="20"/>
                <w:color w:val="000000"/>
              </w:rPr>
              <w:t>含香蕉头转常用</w:t>
            </w:r>
            <w:r>
              <w:rPr>
                <w:sz w:val="20"/>
                <w:color w:val="000000"/>
              </w:rPr>
              <w:t>dc头线缆。</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CD光盘</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档案级可打印光盘，不低于</w:t>
            </w:r>
            <w:r>
              <w:rPr>
                <w:sz w:val="20"/>
                <w:color w:val="000000"/>
              </w:rPr>
              <w:t>700M容量，含光盘保护套</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DVD光盘</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档案级光盘，</w:t>
            </w:r>
            <w:r>
              <w:rPr>
                <w:sz w:val="20"/>
                <w:color w:val="000000"/>
              </w:rPr>
              <w:t>DVD+R型，容量不低于：4.7G，50张/桶，含光盘保护套</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双层</w:t>
            </w:r>
            <w:r>
              <w:rPr>
                <w:sz w:val="20"/>
                <w:color w:val="000000"/>
              </w:rPr>
              <w:t>DVD光盘</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档案级光盘，</w:t>
            </w:r>
            <w:r>
              <w:rPr>
                <w:sz w:val="20"/>
                <w:color w:val="000000"/>
              </w:rPr>
              <w:t>DVD+R型，容量不低于：8.5G，50张/桶，含光盘保护套</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usb型双口万兆光网卡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USB型双端口万兆光网卡，支持两个万兆光口</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重型平板车</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重型平板拖车，全钢结构，支持折叠收纳，尺寸：</w:t>
            </w:r>
            <w:r>
              <w:rPr>
                <w:sz w:val="20"/>
                <w:color w:val="000000"/>
              </w:rPr>
              <w:t>90cm*60cm，底部轮子数量：4，轮胎类型：橡胶静音轮胎，静态最大承重：2.5T</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大扭力电动螺丝刀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手动扭力：不低于</w:t>
            </w:r>
            <w:r>
              <w:rPr>
                <w:sz w:val="20"/>
                <w:color w:val="000000"/>
              </w:rPr>
              <w:t>20N，电动扭力：不低于6N，支持机械式扭力调节，支持快夹批头，支持type c充电，含：105个不同类型的批头，一个棘轮手柄、一个收纳盒，批头材质要求：S2合金钢，批头种类：至少包含一字1.0-4.0、十字PH00-PH2，六角T字T2-T20、五角P字P0.8-P2.0等在内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万兆屏蔽水晶头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免打屏蔽型免打水晶头，适配超</w:t>
            </w:r>
            <w:r>
              <w:rPr>
                <w:sz w:val="20"/>
                <w:color w:val="000000"/>
              </w:rPr>
              <w:t>6类双屏蔽线缆</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万兆屏蔽免打模块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免打屏蔽型免打模块，适配超</w:t>
            </w:r>
            <w:r>
              <w:rPr>
                <w:sz w:val="20"/>
                <w:color w:val="000000"/>
              </w:rPr>
              <w:t>6类双屏蔽线缆</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440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冲击钻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1200W功率，220V电压接入，支持电钻、冲击钻模式，冲击能力不低于：4.7J，含：6mm 8mm 10mm 12mm 14mm 16mm钻头、12*350mm钻头、防尘罩、开孔器各1</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台</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441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重型电动扳手</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无刷电机；</w:t>
            </w:r>
          </w:p>
          <w:p>
            <w:pPr>
              <w:pStyle w:val="null3"/>
              <w:jc w:val="center"/>
            </w:pPr>
            <w:r>
              <w:rPr>
                <w:sz w:val="20"/>
                <w:color w:val="000000"/>
              </w:rPr>
              <w:t>（</w:t>
            </w:r>
            <w:r>
              <w:rPr>
                <w:sz w:val="20"/>
                <w:color w:val="000000"/>
              </w:rPr>
              <w:t>▲扭力：不低于1500N）；</w:t>
            </w:r>
          </w:p>
          <w:p>
            <w:pPr>
              <w:pStyle w:val="null3"/>
              <w:jc w:val="center"/>
            </w:pPr>
            <w:r>
              <w:rPr>
                <w:sz w:val="20"/>
                <w:color w:val="000000"/>
              </w:rPr>
              <w:t>带</w:t>
            </w:r>
            <w:r>
              <w:rPr>
                <w:sz w:val="20"/>
                <w:color w:val="000000"/>
              </w:rPr>
              <w:t>3/4转1/2转接头以及不少于40个常用套筒；</w:t>
            </w:r>
          </w:p>
          <w:p>
            <w:pPr>
              <w:pStyle w:val="null3"/>
              <w:jc w:val="center"/>
            </w:pPr>
            <w:r>
              <w:rPr>
                <w:sz w:val="20"/>
                <w:color w:val="000000"/>
              </w:rPr>
              <w:t>含手动扭力扳手一把，扭力扳手最大扭力值：</w:t>
            </w:r>
            <w:r>
              <w:rPr>
                <w:sz w:val="20"/>
                <w:color w:val="000000"/>
              </w:rPr>
              <w:t>150N。</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台</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442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电动穿线器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最大穿线长度：</w:t>
            </w:r>
            <w:r>
              <w:rPr>
                <w:sz w:val="20"/>
                <w:color w:val="000000"/>
              </w:rPr>
              <w:t>20M；</w:t>
            </w:r>
          </w:p>
          <w:p>
            <w:pPr>
              <w:pStyle w:val="null3"/>
              <w:jc w:val="center"/>
            </w:pPr>
            <w:r>
              <w:rPr>
                <w:sz w:val="20"/>
                <w:color w:val="000000"/>
              </w:rPr>
              <w:t>（</w:t>
            </w:r>
            <w:r>
              <w:rPr>
                <w:sz w:val="20"/>
                <w:color w:val="000000"/>
              </w:rPr>
              <w:t>▲最大拉力：600N）；</w:t>
            </w:r>
          </w:p>
          <w:p>
            <w:pPr>
              <w:pStyle w:val="null3"/>
              <w:jc w:val="center"/>
            </w:pPr>
            <w:r>
              <w:rPr>
                <w:sz w:val="20"/>
                <w:color w:val="000000"/>
              </w:rPr>
              <w:t>支持正穿反拉；</w:t>
            </w:r>
          </w:p>
          <w:p>
            <w:pPr>
              <w:pStyle w:val="null3"/>
              <w:jc w:val="center"/>
            </w:pPr>
            <w:r>
              <w:rPr>
                <w:sz w:val="20"/>
                <w:color w:val="000000"/>
              </w:rPr>
              <w:t>标配：</w:t>
            </w:r>
            <w:r>
              <w:rPr>
                <w:sz w:val="20"/>
                <w:color w:val="000000"/>
              </w:rPr>
              <w:t>20米线+一块电池。</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台</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443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8位PDU</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铝合金材质，标准机柜</w:t>
            </w:r>
            <w:r>
              <w:rPr>
                <w:sz w:val="20"/>
                <w:color w:val="000000"/>
              </w:rPr>
              <w:t>PDU，支持360度旋转，带独立开关，提供不少于8个插孔，其中一个插孔支持16A大电流，额定负载不低于4KW，线长：3米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444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硬盘底座</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双盘位硬盘底座，支持脱机拷贝，支持</w:t>
            </w:r>
            <w:r>
              <w:rPr>
                <w:sz w:val="20"/>
                <w:color w:val="000000"/>
              </w:rPr>
              <w:t>type c接口上行</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445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内置式无线网卡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M.2接口型无线网卡；</w:t>
            </w:r>
          </w:p>
          <w:p>
            <w:pPr>
              <w:pStyle w:val="null3"/>
              <w:jc w:val="center"/>
            </w:pPr>
            <w:r>
              <w:rPr>
                <w:sz w:val="20"/>
                <w:color w:val="000000"/>
              </w:rPr>
              <w:t>支持</w:t>
            </w:r>
            <w:r>
              <w:rPr>
                <w:sz w:val="20"/>
                <w:color w:val="000000"/>
              </w:rPr>
              <w:t>WiFi7；</w:t>
            </w:r>
          </w:p>
          <w:p>
            <w:pPr>
              <w:pStyle w:val="null3"/>
              <w:jc w:val="center"/>
            </w:pPr>
            <w:r>
              <w:rPr>
                <w:sz w:val="20"/>
                <w:color w:val="000000"/>
              </w:rPr>
              <w:t>支持</w:t>
            </w:r>
            <w:r>
              <w:rPr>
                <w:sz w:val="20"/>
                <w:color w:val="000000"/>
              </w:rPr>
              <w:t>X86</w:t>
            </w:r>
            <w:r>
              <w:rPr>
                <w:sz w:val="20"/>
                <w:color w:val="000000"/>
              </w:rPr>
              <w:t>、</w:t>
            </w:r>
            <w:r>
              <w:rPr>
                <w:sz w:val="20"/>
                <w:color w:val="000000"/>
              </w:rPr>
              <w:t>ARM处理器；</w:t>
            </w:r>
          </w:p>
          <w:p>
            <w:pPr>
              <w:pStyle w:val="null3"/>
              <w:jc w:val="center"/>
            </w:pPr>
            <w:r>
              <w:rPr>
                <w:sz w:val="20"/>
                <w:color w:val="000000"/>
              </w:rPr>
              <w:t>支持</w:t>
            </w:r>
            <w:r>
              <w:rPr>
                <w:sz w:val="20"/>
                <w:color w:val="000000"/>
              </w:rPr>
              <w:t>windows、Linux、安卓等操作系统；</w:t>
            </w:r>
          </w:p>
          <w:p>
            <w:pPr>
              <w:pStyle w:val="null3"/>
              <w:jc w:val="center"/>
            </w:pPr>
            <w:r>
              <w:rPr>
                <w:sz w:val="20"/>
                <w:color w:val="000000"/>
              </w:rPr>
              <w:t>（</w:t>
            </w:r>
            <w:r>
              <w:rPr>
                <w:sz w:val="20"/>
                <w:color w:val="000000"/>
              </w:rPr>
              <w:t>▲无线速率：8774M）；</w:t>
            </w:r>
          </w:p>
          <w:p>
            <w:pPr>
              <w:pStyle w:val="null3"/>
              <w:jc w:val="center"/>
            </w:pPr>
            <w:r>
              <w:rPr>
                <w:sz w:val="20"/>
                <w:color w:val="000000"/>
              </w:rPr>
              <w:t>支持</w:t>
            </w:r>
            <w:r>
              <w:rPr>
                <w:sz w:val="20"/>
                <w:color w:val="000000"/>
              </w:rPr>
              <w:t>2.4G、5G、6G三频；支持蓝牙5.4。</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446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type c扩展坞</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支持</w:t>
            </w:r>
            <w:r>
              <w:rPr>
                <w:sz w:val="20"/>
                <w:color w:val="000000"/>
              </w:rPr>
              <w:t>typec扩展为TF、SD、USB3.0 USB3.2千兆网口等在内的9个或以上接口</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447</w:t>
            </w:r>
          </w:p>
        </w:tc>
        <w:tc>
          <w:tcPr>
            <w:tcW w:type="dxa" w:w="941"/>
            <w:tcBorders>
              <w:top w:val="singl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排插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十孔十插位排插</w:t>
            </w:r>
            <w:r>
              <w:rPr>
                <w:sz w:val="20"/>
                <w:color w:val="000000"/>
              </w:rPr>
              <w:t>10A 2500W排插，线长≥5米，支持国标3C认证</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448</w:t>
            </w:r>
          </w:p>
        </w:tc>
        <w:tc>
          <w:tcPr>
            <w:tcW w:type="dxa" w:w="941"/>
            <w:tcBorders>
              <w:top w:val="singl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空气开关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C32 2P 空气开关 工业型额定电压：230/400V安装方式：导轨安装支持：短路保护、过载保护、控制隔离含35mm标准导轨一条，导轨长度15CM支持国标3C认证</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449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漏电保护器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4P 63A 工业型额定电压：230/400V安装方式：导轨安装支持：短路保护、过载保护、控制隔离含35mm标准导轨一条，导轨长度15CM动作电流：小于等于30MA动作时间：小于等于0.1S支持国标3C认证</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墨水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适配爱普生打印机，四色套装，</w:t>
            </w:r>
            <w:r>
              <w:rPr>
                <w:sz w:val="20"/>
                <w:color w:val="000000"/>
              </w:rPr>
              <w:t>L15158适用，需按照2:1的比例配置L15158的维护箱</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组</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千分尺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数显千分尺，测量精度：</w:t>
            </w:r>
            <w:r>
              <w:rPr>
                <w:sz w:val="20"/>
                <w:color w:val="000000"/>
              </w:rPr>
              <w:t>0.001mm，测量范围：0-25mm，支持机械读数</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WiFi7路由</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天线数量：</w:t>
            </w:r>
            <w:r>
              <w:rPr>
                <w:sz w:val="20"/>
                <w:color w:val="000000"/>
              </w:rPr>
              <w:t>4,2.4G与5G频段均为2发2收；</w:t>
            </w:r>
          </w:p>
          <w:p>
            <w:pPr>
              <w:pStyle w:val="null3"/>
              <w:jc w:val="center"/>
            </w:pPr>
            <w:r>
              <w:rPr>
                <w:sz w:val="20"/>
                <w:color w:val="000000"/>
              </w:rPr>
              <w:t>闪存：不小于</w:t>
            </w:r>
            <w:r>
              <w:rPr>
                <w:sz w:val="20"/>
                <w:color w:val="000000"/>
              </w:rPr>
              <w:t>128M；</w:t>
            </w:r>
          </w:p>
          <w:p>
            <w:pPr>
              <w:pStyle w:val="null3"/>
              <w:jc w:val="center"/>
            </w:pPr>
            <w:r>
              <w:rPr>
                <w:sz w:val="20"/>
                <w:color w:val="000000"/>
              </w:rPr>
              <w:t>内存：不小于</w:t>
            </w:r>
            <w:r>
              <w:rPr>
                <w:sz w:val="20"/>
                <w:color w:val="000000"/>
              </w:rPr>
              <w:t>512M；</w:t>
            </w:r>
          </w:p>
          <w:p>
            <w:pPr>
              <w:pStyle w:val="null3"/>
              <w:jc w:val="center"/>
            </w:pPr>
            <w:r>
              <w:rPr>
                <w:sz w:val="20"/>
                <w:color w:val="000000"/>
              </w:rPr>
              <w:t>接口：不少于</w:t>
            </w:r>
            <w:r>
              <w:rPr>
                <w:sz w:val="20"/>
                <w:color w:val="000000"/>
              </w:rPr>
              <w:t>4个，其中至少一个口为2.5G；</w:t>
            </w:r>
          </w:p>
          <w:p>
            <w:pPr>
              <w:pStyle w:val="null3"/>
              <w:jc w:val="center"/>
            </w:pPr>
            <w:r>
              <w:rPr>
                <w:sz w:val="20"/>
                <w:color w:val="000000"/>
              </w:rPr>
              <w:t>软件：支持第三方固件；</w:t>
            </w:r>
            <w:r>
              <w:rPr>
                <w:sz w:val="20"/>
                <w:color w:val="000000"/>
              </w:rPr>
              <w:t>CPU：4核，每核心主频不低于1.1G；</w:t>
            </w:r>
          </w:p>
          <w:p>
            <w:pPr>
              <w:pStyle w:val="null3"/>
              <w:jc w:val="center"/>
            </w:pPr>
            <w:r>
              <w:rPr>
                <w:sz w:val="20"/>
                <w:color w:val="000000"/>
              </w:rPr>
              <w:t>流控：支持七层流控；</w:t>
            </w:r>
          </w:p>
          <w:p>
            <w:pPr>
              <w:pStyle w:val="null3"/>
              <w:jc w:val="center"/>
            </w:pPr>
            <w:r>
              <w:rPr>
                <w:sz w:val="20"/>
                <w:color w:val="000000"/>
              </w:rPr>
              <w:t>（</w:t>
            </w:r>
            <w:r>
              <w:rPr>
                <w:sz w:val="20"/>
                <w:color w:val="000000"/>
              </w:rPr>
              <w:t>▲其他：支持PPPOE服务端、支持对接第三方RADIUS服务器；WiFi版本支持：支持WiFi5、WiFi6、WiFi7。）</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48V直流电源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输入：</w:t>
            </w:r>
            <w:r>
              <w:rPr>
                <w:sz w:val="20"/>
                <w:color w:val="000000"/>
              </w:rPr>
              <w:t>220V，输出：48V 直流，最大电流：3A，含220V电源线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信息技术系耗材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通用记账凭证</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35开通用记账凭证60页一本（长210mm、宽105mm）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本</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收款记账凭证</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35开收款记账凭证60页一本（长210mm、宽105mm）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本</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付款记账凭证</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35开付款记账凭证60页一本（长210mm、宽105mm）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本</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转账记账凭证</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35开转账记账凭证60页一本（长210mm、宽105mm）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本</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会计全套模拟实训工具资料包（</w:t>
            </w:r>
            <w:r>
              <w:rPr>
                <w:sz w:val="20"/>
                <w:color w:val="000000"/>
              </w:rPr>
              <w:t>24合1 会计综合版）</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账簿、凭证、财务工具综合包（含会计模拟实训专业账册：总分类账、日记账以及各类明细账</w:t>
            </w:r>
            <w:r>
              <w:rPr>
                <w:sz w:val="20"/>
                <w:color w:val="000000"/>
              </w:rPr>
              <w:t>+3本转、付、收凭证+常用财务工具：会计凭证封面、包角、标签纸、红笔、黑笔、固体胶）</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仿真果蔬模型</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材质：泡沫塑料（</w:t>
            </w:r>
            <w:r>
              <w:rPr>
                <w:sz w:val="20"/>
                <w:color w:val="000000"/>
              </w:rPr>
              <w:t>15件/套）杨桃、青梨、苹果、橙子、香蕉、桃子、芒果、西红柿、洋葱、西蓝花、苦瓜、辣椒、黄椒、番薯、红萝卜尺寸：5-15CM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快递物流发货纸箱</w:t>
            </w:r>
            <w:r>
              <w:br/>
            </w:r>
            <w:r>
              <w:rPr>
                <w:sz w:val="20"/>
                <w:color w:val="000000"/>
              </w:rPr>
              <w:t>2号箱</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长宽高（约）：</w:t>
            </w:r>
            <w:r>
              <w:rPr>
                <w:sz w:val="20"/>
                <w:color w:val="000000"/>
              </w:rPr>
              <w:t>530mmx230mmx290mm五层加强（厚6mm）材质：瓦楞纸板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快递物流发货纸箱</w:t>
            </w:r>
            <w:r>
              <w:br/>
            </w:r>
            <w:r>
              <w:rPr>
                <w:sz w:val="20"/>
                <w:color w:val="000000"/>
              </w:rPr>
              <w:t>8号箱</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长宽高（约）：</w:t>
            </w:r>
            <w:r>
              <w:rPr>
                <w:sz w:val="20"/>
                <w:color w:val="000000"/>
              </w:rPr>
              <w:t>210*110*140mm五层加强(厚4mm)材质：瓦楞纸板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快递物流发货纸箱</w:t>
            </w:r>
            <w:r>
              <w:br/>
            </w:r>
            <w:r>
              <w:rPr>
                <w:sz w:val="20"/>
                <w:color w:val="000000"/>
              </w:rPr>
              <w:t>4号箱</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长宽高（约）：</w:t>
            </w:r>
            <w:r>
              <w:rPr>
                <w:sz w:val="20"/>
                <w:color w:val="000000"/>
              </w:rPr>
              <w:t>350mmx190mmx115mm三层特硬：4级硬度材质：瓦楞纸板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快递物流发货纸箱</w:t>
            </w:r>
            <w:r>
              <w:br/>
            </w:r>
            <w:r>
              <w:rPr>
                <w:sz w:val="20"/>
                <w:color w:val="000000"/>
              </w:rPr>
              <w:t>3号箱</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长宽高（约）：</w:t>
            </w:r>
            <w:r>
              <w:rPr>
                <w:sz w:val="20"/>
                <w:color w:val="000000"/>
              </w:rPr>
              <w:t>430mmx210mmx135mm三层特硬：4级硬度材质：瓦楞纸板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防震气泡膜</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参数：宽</w:t>
            </w:r>
            <w:r>
              <w:rPr>
                <w:sz w:val="20"/>
                <w:color w:val="000000"/>
              </w:rPr>
              <w:t>100cm*长45m，5.8斤双层加厚</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PE缠绕膜</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参数：</w:t>
            </w:r>
            <w:r>
              <w:rPr>
                <w:sz w:val="20"/>
                <w:color w:val="000000"/>
              </w:rPr>
              <w:t>50cm宽，长280m，重5斤材质：PE工业塑料包装膜</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大白板纸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参数：</w:t>
            </w:r>
            <w:r>
              <w:rPr>
                <w:sz w:val="20"/>
                <w:color w:val="000000"/>
              </w:rPr>
              <w:t>58*81cm白色，双面可写</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热敏标签纸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参数：横版</w:t>
            </w:r>
            <w:r>
              <w:rPr>
                <w:sz w:val="20"/>
                <w:color w:val="000000"/>
              </w:rPr>
              <w:t>60*40*950枚/卷 6卷一盒防撕，防水，防刮</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热敏标签纸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参数：方形</w:t>
            </w:r>
            <w:r>
              <w:rPr>
                <w:sz w:val="20"/>
                <w:color w:val="000000"/>
              </w:rPr>
              <w:t>100*100*500枚/卷 3卷一盒防撕，防水，防刮</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PP塑料打包带</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w:t>
            </w:r>
            <w:r>
              <w:rPr>
                <w:sz w:val="20"/>
                <w:color w:val="000000"/>
              </w:rPr>
              <w:t>pp打包带长：约1000米 重约10kg拉力约80kg颜色：黄色，不透明款</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470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铁皮打包扣</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手动打包机专用</w:t>
            </w:r>
            <w:r>
              <w:rPr>
                <w:sz w:val="20"/>
                <w:color w:val="000000"/>
              </w:rPr>
              <w:t>材质：铁皮</w:t>
            </w:r>
            <w:r>
              <w:rPr>
                <w:sz w:val="20"/>
                <w:color w:val="000000"/>
              </w:rPr>
              <w:t>+镀锌宽：19mm长：30mm厚：0.6mm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袋</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471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碳粉盒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适配惠普一体机</w:t>
            </w:r>
            <w:r>
              <w:rPr>
                <w:sz w:val="20"/>
                <w:color w:val="000000"/>
              </w:rPr>
              <w:t>LaserJet Ultra MFP M134fn</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472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尼龙扎带</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国标</w:t>
            </w:r>
            <w:r>
              <w:rPr>
                <w:sz w:val="20"/>
                <w:color w:val="000000"/>
              </w:rPr>
              <w:t>4*150 500条/包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473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尼龙扎带</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国标</w:t>
            </w:r>
            <w:r>
              <w:rPr>
                <w:sz w:val="20"/>
                <w:color w:val="000000"/>
              </w:rPr>
              <w:t>5*250 250条/包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474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碳粉盒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适配惠普</w:t>
            </w:r>
            <w:r>
              <w:rPr>
                <w:sz w:val="20"/>
                <w:color w:val="000000"/>
              </w:rPr>
              <w:t>Laser103a激光打印机</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475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假电池</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LP-E17 线长1.5米  Type-C供电口适配佳能850D</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476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HDMI高清数据线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常规</w:t>
            </w:r>
            <w:r>
              <w:rPr>
                <w:sz w:val="20"/>
                <w:color w:val="000000"/>
              </w:rPr>
              <w:t>HDMI线 2.0版 4K数字高清线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477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HDMI高清数据线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全通</w:t>
            </w:r>
            <w:r>
              <w:rPr>
                <w:sz w:val="20"/>
                <w:color w:val="000000"/>
              </w:rPr>
              <w:t>mini HDMI转HDMI 4K高清2.0</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478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充电器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pd 20w Type-C接口的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479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键盘</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USB有线接口</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水晶头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超</w:t>
            </w:r>
            <w:r>
              <w:rPr>
                <w:sz w:val="20"/>
                <w:color w:val="000000"/>
              </w:rPr>
              <w:t>5类镀金水晶头  100/盒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鼠标垫</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橡胶防滑纯色鼠标垫</w:t>
            </w:r>
            <w:r>
              <w:rPr>
                <w:sz w:val="20"/>
                <w:color w:val="000000"/>
              </w:rPr>
              <w:t>加厚耐磨</w:t>
            </w:r>
            <w:r>
              <w:rPr>
                <w:sz w:val="20"/>
                <w:color w:val="000000"/>
              </w:rPr>
              <w:t>260*210cm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经济贸易系耗材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白色硬卡纸（手工）</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A3；颜色：白色；数量：约50张/包；厚度：180g/㎡以上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热熔胶棒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尺寸：约直径</w:t>
            </w:r>
            <w:r>
              <w:rPr>
                <w:sz w:val="20"/>
                <w:color w:val="000000"/>
              </w:rPr>
              <w:t>7mm，长度约160mm； 数量：约600根/箱</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箱</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毛毡板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毛毡，深驼色，约</w:t>
            </w:r>
            <w:r>
              <w:rPr>
                <w:sz w:val="20"/>
                <w:color w:val="000000"/>
              </w:rPr>
              <w:t>80*120cm，圆角无V槽</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无痕钉挂钩</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w:t>
            </w:r>
            <w:r>
              <w:rPr>
                <w:sz w:val="20"/>
                <w:color w:val="000000"/>
              </w:rPr>
              <w:t>PP＋小钢钉，承重约3KG，中号挂钩20个/包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无痕钉</w:t>
            </w:r>
            <w:r>
              <w:rPr>
                <w:sz w:val="20"/>
                <w:color w:val="000000"/>
              </w:rPr>
              <w:t>L型画托</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约</w:t>
            </w:r>
            <w:r>
              <w:rPr>
                <w:sz w:val="20"/>
                <w:color w:val="000000"/>
              </w:rPr>
              <w:t>12mm L托10个一盒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桌面贴纸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奶油肤感，浅米白，约</w:t>
            </w:r>
            <w:r>
              <w:rPr>
                <w:sz w:val="20"/>
                <w:color w:val="000000"/>
              </w:rPr>
              <w:t>2米长，60CM宽</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电源适配器（配件）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适配雅马哈电子琴，</w:t>
            </w:r>
            <w:r>
              <w:rPr>
                <w:sz w:val="20"/>
                <w:color w:val="000000"/>
              </w:rPr>
              <w:t>1.5米线；输入参数：100-240V全球输入电压自适应；输出参数：12V 1.5A</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气球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1包50个，彩色混搭；尺寸约10英寸，乳胶材质，圆形气球</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490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手动气球打气筒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材质：塑料；重量约</w:t>
            </w:r>
            <w:r>
              <w:rPr>
                <w:sz w:val="20"/>
                <w:color w:val="000000"/>
              </w:rPr>
              <w:t>60g；长度约30cm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491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电动气球充气泵</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电压功率：</w:t>
            </w:r>
            <w:r>
              <w:rPr>
                <w:sz w:val="20"/>
                <w:color w:val="000000"/>
              </w:rPr>
              <w:t>220V/400W；频率：60HZ；材质：ABS塑料/全铜线圈点机；电源线长：约1700mm；约长度200mm,宽125mm，高110mm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492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魔术长条气球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1包20个；彩色混搭，长度无要求</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493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扭扭棒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颜色：彩虹色；厚度</w:t>
            </w:r>
            <w:r>
              <w:rPr>
                <w:sz w:val="20"/>
                <w:color w:val="000000"/>
              </w:rPr>
              <w:t>:约8mm特密款；长度：约30cm；数量：约200根/捆</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捆</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494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手工折纸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10色 A4；200张 /包；70g以上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495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A3彩色硬卡纸（手工）</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w:t>
            </w:r>
            <w:r>
              <w:rPr>
                <w:sz w:val="20"/>
                <w:color w:val="000000"/>
              </w:rPr>
              <w:t>A3；颜色：混色25色；约50张/包；厚度：180g/㎡以上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496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七巧板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材质：榉木尺寸：约</w:t>
            </w:r>
            <w:r>
              <w:rPr>
                <w:sz w:val="20"/>
                <w:color w:val="000000"/>
              </w:rPr>
              <w:t>14×14cm，约1.1cm厚</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497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几何图形片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颜色：彩色混色随机，塑料，</w:t>
            </w:r>
            <w:r>
              <w:rPr>
                <w:sz w:val="20"/>
                <w:color w:val="000000"/>
              </w:rPr>
              <w:t>10件套装含：正方形30mm×30mm、圆形直径30mm、半圆直径30mm、等边三角形底30mm×高25mm、等腰三角形底40mm×高20mm、平行四边形底30mm×高20mm、钝角三角形底65mm×高20mm、梯形底50mm×高30mm、小长方形30mm×20mm、大长方形45mm×30mm数量：每种图形各10片，共100片/套</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498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透明尺子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材质：塑料</w:t>
            </w:r>
            <w:r>
              <w:rPr>
                <w:sz w:val="20"/>
                <w:color w:val="000000"/>
              </w:rPr>
              <w:t>4件套装：15cm直尺、45°直角三角尺6cm×6cm、30°直角三角尺5cm×8cm、180°量角器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499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HB铅笔</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硬度：</w:t>
            </w:r>
            <w:r>
              <w:rPr>
                <w:sz w:val="20"/>
                <w:color w:val="000000"/>
              </w:rPr>
              <w:t>HB材质：木质，带橡皮头，无颜色要求数量：48支/盒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橡皮擦</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w:t>
            </w:r>
            <w:r>
              <w:rPr>
                <w:sz w:val="20"/>
                <w:color w:val="000000"/>
              </w:rPr>
              <w:t>TPE材质，无异味尺寸：约53mm×20mm×12mm数量：6块/盒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不织布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颜色：</w:t>
            </w:r>
            <w:r>
              <w:rPr>
                <w:sz w:val="20"/>
                <w:color w:val="000000"/>
              </w:rPr>
              <w:t>22色混色尺寸：约30cm×20cm数量：每色一张，22张/包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自粘背胶双面圆点魔术贴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黑色，约</w:t>
            </w:r>
            <w:r>
              <w:rPr>
                <w:sz w:val="20"/>
                <w:color w:val="000000"/>
              </w:rPr>
              <w:t>16mm宽×5米长，单独勾面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双面胶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尺寸：约宽</w:t>
            </w:r>
            <w:r>
              <w:rPr>
                <w:sz w:val="20"/>
                <w:color w:val="000000"/>
              </w:rPr>
              <w:t>10mm*45米；数量：5卷/组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组</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学生天秤教具套装</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带底座、分度标尺、托盘、指针尺寸：天秤组装后约</w:t>
            </w:r>
            <w:r>
              <w:rPr>
                <w:sz w:val="20"/>
                <w:color w:val="000000"/>
              </w:rPr>
              <w:t>100mm×170mm配件：砝码（1g/2g/5g/10g/20g各1个），圆柱体1个，长方体2个，正方体4个，球体1个，圆锥1个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超轻粘土</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36色，含垫板、工具；重量：约17克/杯；数量：约36杯/套</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隔离警示标志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约</w:t>
            </w:r>
            <w:r>
              <w:rPr>
                <w:sz w:val="20"/>
                <w:color w:val="000000"/>
              </w:rPr>
              <w:t>25*10cm亚克力</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警示标牌</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约</w:t>
            </w:r>
            <w:r>
              <w:rPr>
                <w:sz w:val="20"/>
                <w:color w:val="000000"/>
              </w:rPr>
              <w:t>25*10cm亚克力</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香皂盒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塑料，约</w:t>
            </w:r>
            <w:r>
              <w:rPr>
                <w:sz w:val="20"/>
                <w:color w:val="000000"/>
              </w:rPr>
              <w:t>15.5*10.5*4.3CM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香皂</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颜色、香味无要求；约</w:t>
            </w:r>
            <w:r>
              <w:rPr>
                <w:sz w:val="20"/>
                <w:color w:val="000000"/>
              </w:rPr>
              <w:t>135g/块；3块/盒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510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一次性</w:t>
            </w:r>
            <w:r>
              <w:rPr>
                <w:sz w:val="20"/>
                <w:color w:val="000000"/>
              </w:rPr>
              <w:t>CPR屏障消毒面膜</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数量：</w:t>
            </w:r>
            <w:r>
              <w:rPr>
                <w:sz w:val="20"/>
                <w:color w:val="000000"/>
              </w:rPr>
              <w:t>50片/盒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511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紫砂壶专项训练套件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180ml紫砂壶+公道杯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512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陶瓷茶壶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玻璃透明</w:t>
            </w:r>
            <w:r>
              <w:rPr>
                <w:sz w:val="20"/>
                <w:color w:val="000000"/>
              </w:rPr>
              <w:t>700ml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513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景德镇陶瓷茶具套组</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盖碗</w:t>
            </w:r>
            <w:r>
              <w:rPr>
                <w:sz w:val="20"/>
                <w:color w:val="000000"/>
              </w:rPr>
              <w:t>+品茗杯；陶瓷；约150ml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514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茶壶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发财壶（纯色）带瓷内胆（茶漏）</w:t>
            </w:r>
            <w:r>
              <w:rPr>
                <w:sz w:val="21"/>
              </w:rPr>
              <w:t>500ml</w:t>
            </w:r>
            <w:r>
              <w:rPr>
                <w:sz w:val="21"/>
              </w:rPr>
              <w:t>，带把手、堵孔断水、盖密不漏水</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515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品茗杯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白色（陶瓷）；约</w:t>
            </w:r>
            <w:r>
              <w:rPr>
                <w:sz w:val="20"/>
                <w:color w:val="000000"/>
              </w:rPr>
              <w:t>50ml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516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闻香杯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白色（陶瓷）；约</w:t>
            </w:r>
            <w:r>
              <w:rPr>
                <w:sz w:val="20"/>
                <w:color w:val="000000"/>
              </w:rPr>
              <w:t>20ml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517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茶盘</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胡桃色；尺寸：约</w:t>
            </w:r>
            <w:r>
              <w:rPr>
                <w:sz w:val="20"/>
                <w:color w:val="000000"/>
              </w:rPr>
              <w:t>70×32×4.5cm（含脚垫高度）</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518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茶荷</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陶瓷；茶荷约</w:t>
            </w:r>
            <w:r>
              <w:rPr>
                <w:sz w:val="20"/>
                <w:color w:val="000000"/>
              </w:rPr>
              <w:t>11.6cm；配茶拨18.5cm；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519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茶道六君子（茶道组）</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茶道组合</w:t>
            </w:r>
            <w:r>
              <w:rPr>
                <w:sz w:val="20"/>
                <w:color w:val="000000"/>
              </w:rPr>
              <w:t>(茶勺、茶扒、茶桶、茶夹、茶漏、茶针)，羊脂玉陶瓷，茶道筒约高10×宽8.3cm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壶承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黑檀木；约</w:t>
            </w:r>
            <w:r>
              <w:rPr>
                <w:sz w:val="20"/>
                <w:color w:val="000000"/>
              </w:rPr>
              <w:t>19*12*4cm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公道杯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耐热玻璃透明高款约</w:t>
            </w:r>
            <w:r>
              <w:rPr>
                <w:sz w:val="20"/>
                <w:color w:val="000000"/>
              </w:rPr>
              <w:t>450ml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不锈钢电热水壶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1L/智能控制，316级食品级不锈钢三件套，全自动上水，抽水议题，带智能恒温功能</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茶巾</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加厚长款茶巾</w:t>
            </w:r>
            <w:r>
              <w:rPr>
                <w:sz w:val="20"/>
                <w:color w:val="000000"/>
              </w:rPr>
              <w:t>-荷莲；约36cm×17cm；材质：纤维棉毛绒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水盂</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官窖茶洗</w:t>
            </w:r>
            <w:r>
              <w:rPr>
                <w:sz w:val="20"/>
                <w:color w:val="000000"/>
              </w:rPr>
              <w:t>-国色天香；材质：陶瓷；大小：约直径19cm×高度7cm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盖置</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材质：花梨木；款式：鼓型；大小约直径</w:t>
            </w:r>
            <w:r>
              <w:rPr>
                <w:sz w:val="20"/>
                <w:color w:val="000000"/>
              </w:rPr>
              <w:t>3cm×高度4cm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茶滤网</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约</w:t>
            </w:r>
            <w:r>
              <w:rPr>
                <w:sz w:val="20"/>
                <w:color w:val="000000"/>
              </w:rPr>
              <w:t>14.2*4.3cm 口径约为8cm；材质：不锈钢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茶滤网架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约上宽</w:t>
            </w:r>
            <w:r>
              <w:rPr>
                <w:sz w:val="20"/>
                <w:color w:val="000000"/>
              </w:rPr>
              <w:t>6.2cm 下宽6.6cm  高5.6cm，不锈钢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杯托</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材质：铜合金；约直径</w:t>
            </w:r>
            <w:r>
              <w:rPr>
                <w:sz w:val="20"/>
                <w:color w:val="000000"/>
              </w:rPr>
              <w:t>7.7*高0.8CM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茶席</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 xml:space="preserve"> </w:t>
            </w:r>
            <w:r>
              <w:rPr>
                <w:sz w:val="20"/>
                <w:color w:val="000000"/>
              </w:rPr>
              <w:t>麻感布艺材质；约</w:t>
            </w:r>
            <w:r>
              <w:rPr>
                <w:sz w:val="20"/>
                <w:color w:val="000000"/>
              </w:rPr>
              <w:t>30×80cm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530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茶叶罐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 xml:space="preserve"> </w:t>
            </w:r>
            <w:r>
              <w:rPr>
                <w:sz w:val="20"/>
                <w:color w:val="000000"/>
              </w:rPr>
              <w:t>250ml 陶瓷（小号）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531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滑布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绿色，约</w:t>
            </w:r>
            <w:r>
              <w:rPr>
                <w:sz w:val="20"/>
                <w:color w:val="000000"/>
              </w:rPr>
              <w:t>75×150cm，尼龙布料/减阻硅胶涂层，重量约200g,滑动300斤左右，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532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围棋象棋五子棋三合一套装</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天然楠竹，棋盘约</w:t>
            </w:r>
            <w:r>
              <w:rPr>
                <w:sz w:val="20"/>
                <w:color w:val="000000"/>
              </w:rPr>
              <w:t>440mm×470mm，仿玉棋子，黑子181颗，白子180颗，棋罐约148×93mm，象棋直径约33mm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533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电吹风</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无颜色要求，负离子，额定功率</w:t>
            </w:r>
            <w:r>
              <w:rPr>
                <w:sz w:val="20"/>
                <w:color w:val="000000"/>
              </w:rPr>
              <w:t>1200W，噪音≤80db，额定电压220V－50HZ，产品净重约452g，产品尺寸约258×105×75mm，电吹风+聚风嘴</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534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抽纸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3层100抽，约195mm×133mm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535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卫生纸</w:t>
            </w:r>
            <w:r>
              <w:rPr>
                <w:sz w:val="20"/>
                <w:color w:val="000000"/>
              </w:rPr>
              <w:t>(卷纸）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每条</w:t>
            </w:r>
            <w:r>
              <w:rPr>
                <w:sz w:val="20"/>
                <w:color w:val="000000"/>
              </w:rPr>
              <w:t>20卷，4层200g，约104mm×138mm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536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宝宝润肤乳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味道：牛奶味，容量：约</w:t>
            </w:r>
            <w:r>
              <w:rPr>
                <w:sz w:val="20"/>
                <w:color w:val="000000"/>
              </w:rPr>
              <w:t>100g</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537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丁腈手套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橡胶</w:t>
            </w:r>
            <w:r>
              <w:rPr>
                <w:sz w:val="20"/>
                <w:color w:val="000000"/>
              </w:rPr>
              <w:t>PVC，100只/盒，M码和L码数量各一半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538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围裙</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卡其色，纳米防水。裙长：约</w:t>
            </w:r>
            <w:r>
              <w:rPr>
                <w:sz w:val="20"/>
                <w:color w:val="000000"/>
              </w:rPr>
              <w:t>74cm，裙宽：约67cm，带长约53cm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539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漱口杯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加厚</w:t>
            </w:r>
            <w:r>
              <w:rPr>
                <w:sz w:val="20"/>
                <w:color w:val="000000"/>
              </w:rPr>
              <w:t>PP材质，紫色带手柄，约高9.3cm×口径8.7cm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540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图示贴纸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形状：大拇指，</w:t>
            </w:r>
            <w:r>
              <w:rPr>
                <w:sz w:val="20"/>
                <w:color w:val="000000"/>
              </w:rPr>
              <w:t>4000枚/50张，规格：约147mm×181mm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份</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541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评比栏</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PB9竖版，约60×78cm，PVC</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542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厕所刷子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弧形刷头约</w:t>
            </w:r>
            <w:r>
              <w:rPr>
                <w:sz w:val="20"/>
                <w:color w:val="000000"/>
              </w:rPr>
              <w:t>5cm，手柄约37cm，材质PP</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543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S型镂空防滑垫</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PVC塑料，厚度：5mm，规格：约40×60cm 红色</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544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拖把</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免手洗拧拖把，</w:t>
            </w:r>
            <w:r>
              <w:rPr>
                <w:sz w:val="20"/>
                <w:color w:val="000000"/>
              </w:rPr>
              <w:t>45CM纤维拖头，加厚不锈钢，约135.5CM长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545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扫把</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塑料软毛，约</w:t>
            </w:r>
            <w:r>
              <w:rPr>
                <w:sz w:val="20"/>
                <w:color w:val="000000"/>
              </w:rPr>
              <w:t>38×95cm，木杆</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546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幼儿挂绳小方巾</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颜色：粉方格，规格：约</w:t>
            </w:r>
            <w:r>
              <w:rPr>
                <w:sz w:val="20"/>
                <w:color w:val="000000"/>
              </w:rPr>
              <w:t>25×25CM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547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仿真马桶模型</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颜色：马洛灰，</w:t>
            </w:r>
            <w:r>
              <w:rPr>
                <w:sz w:val="20"/>
                <w:color w:val="000000"/>
              </w:rPr>
              <w:t>PVC软垫款，PVC，约27CM×39cm×32CM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548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保温饮水桶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304不锈钢，带按压水龙头，外径34cm，内径30，外高45cm，内高40cm，规格45L，装56斤水，可挂式桶盖</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549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免洗消毒凝胶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500ml，规格：约8cm×20cm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免手洗平板拖把</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型号：宽</w:t>
            </w:r>
            <w:r>
              <w:rPr>
                <w:sz w:val="20"/>
                <w:color w:val="000000"/>
              </w:rPr>
              <w:t>36cm铝板+4厚布+带拖把夹，材质：拖布是超细纤维，杆：不锈钢，卡扣式</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手持电子秒表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比赛用手持电子秒表，单道</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酒店被芯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酒店适用，全棉四季被，羽绒棉填充，全棉白色，约</w:t>
            </w:r>
            <w:r>
              <w:rPr>
                <w:sz w:val="20"/>
                <w:color w:val="000000"/>
              </w:rPr>
              <w:t>4.7斤（±0.2斤） 160*220cm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无线扩音器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颜色无要求，无线两用款</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台</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酒店浴巾</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纯白色，尺寸</w:t>
            </w:r>
            <w:r>
              <w:rPr>
                <w:sz w:val="20"/>
                <w:color w:val="000000"/>
              </w:rPr>
              <w:t>140*70cm；500克以上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酒店面巾</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纯白色，</w:t>
            </w:r>
            <w:r>
              <w:rPr>
                <w:sz w:val="20"/>
                <w:color w:val="000000"/>
              </w:rPr>
              <w:t>75*35cm，150克以上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酒店方巾</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纯白色，</w:t>
            </w:r>
            <w:r>
              <w:rPr>
                <w:sz w:val="20"/>
                <w:color w:val="000000"/>
              </w:rPr>
              <w:t>30*30cm，约55克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酒店专用小卷纸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40克，空芯，纯白，约120卷装（±5卷）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袋</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加厚空白卡片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白色，无孔，</w:t>
            </w:r>
            <w:r>
              <w:rPr>
                <w:sz w:val="20"/>
                <w:color w:val="000000"/>
              </w:rPr>
              <w:t>8cm*8cm 100张装/包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加厚空白卡片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白色，无孔，</w:t>
            </w:r>
            <w:r>
              <w:rPr>
                <w:sz w:val="20"/>
                <w:color w:val="000000"/>
              </w:rPr>
              <w:t>10cm*15cm 100张装/包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560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硬卡纸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A4,白色，250克（±10克），100张/包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561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锻条丝带</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英文字母款，宽</w:t>
            </w:r>
            <w:r>
              <w:rPr>
                <w:sz w:val="20"/>
                <w:color w:val="000000"/>
              </w:rPr>
              <w:t>1cm,大红色，长度38码以上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562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锻条丝带</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英文字母款，宽</w:t>
            </w:r>
            <w:r>
              <w:rPr>
                <w:sz w:val="20"/>
                <w:color w:val="000000"/>
              </w:rPr>
              <w:t>1cm,卡其色，长度38码以上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563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TPU透明橡皮筋</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TPU材质，透明，小号圈，直径约13mm-15mm，宽度2mm，约50克装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袋</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564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手持蒸汽电熨斗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1.额定功率≥1800W。2.持续蒸汽输出量≥</w:t>
            </w:r>
            <w:r>
              <w:rPr>
                <w:sz w:val="20"/>
                <w:color w:val="000000"/>
              </w:rPr>
              <w:t>25</w:t>
            </w:r>
            <w:r>
              <w:rPr>
                <w:sz w:val="20"/>
                <w:color w:val="000000"/>
              </w:rPr>
              <w:t>g/min，瞬间蒸汽喷射量≥1</w:t>
            </w:r>
            <w:r>
              <w:rPr>
                <w:sz w:val="20"/>
                <w:color w:val="000000"/>
              </w:rPr>
              <w:t>0</w:t>
            </w:r>
            <w:r>
              <w:rPr>
                <w:sz w:val="20"/>
                <w:color w:val="000000"/>
              </w:rPr>
              <w:t>0g/min。3.水箱容量≥3</w:t>
            </w:r>
            <w:r>
              <w:rPr>
                <w:sz w:val="20"/>
                <w:color w:val="000000"/>
              </w:rPr>
              <w:t>0</w:t>
            </w:r>
            <w:r>
              <w:rPr>
                <w:sz w:val="20"/>
                <w:color w:val="000000"/>
              </w:rPr>
              <w:t>0ml，透明可视设计。4.底板采用</w:t>
            </w:r>
            <w:r>
              <w:rPr>
                <w:sz w:val="20"/>
                <w:color w:val="000000"/>
              </w:rPr>
              <w:t>耐磨</w:t>
            </w:r>
            <w:r>
              <w:rPr>
                <w:sz w:val="20"/>
                <w:color w:val="000000"/>
              </w:rPr>
              <w:t>顺滑涂层底板，防刮擦；前端为尖头设计。</w:t>
            </w:r>
            <w:r>
              <w:rPr>
                <w:sz w:val="20"/>
                <w:color w:val="000000"/>
              </w:rPr>
              <w:t>5.内置除垢滑块或除垢装置，支持定期清理水垢。6.具备防干烧保护、自动断电功能。7.电源线具备旋转设计，长度≥2米。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565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床垫吸尘器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1.额定吸力：≥18000Pa。2.拍打频率：≥50000次/分钟。3.采用全胶条滚刷或同等技术的防缠绕滚刷，无刷毛设计。4.采用双尘杯设计，实现尘气分离。5.无线手持设计；具备一键倒灰或便捷拆洗功能。</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566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洗衣粉</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免搓洗衣粉，约</w:t>
            </w:r>
            <w:r>
              <w:rPr>
                <w:sz w:val="20"/>
                <w:color w:val="000000"/>
              </w:rPr>
              <w:t>5斤装（±0.5克）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袋</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567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洗衣皂</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洗衣皂，非老肥皂，</w:t>
            </w:r>
            <w:r>
              <w:rPr>
                <w:sz w:val="20"/>
                <w:color w:val="000000"/>
              </w:rPr>
              <w:t>200克(±10克），6块装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组</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568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酒店枕芯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白色，约单只</w:t>
            </w:r>
            <w:r>
              <w:rPr>
                <w:sz w:val="20"/>
                <w:color w:val="000000"/>
              </w:rPr>
              <w:t>1000g全棉羽丝绒填充，45*75cm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569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酒店枕套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全棉</w:t>
            </w:r>
            <w:r>
              <w:rPr>
                <w:sz w:val="20"/>
                <w:color w:val="000000"/>
              </w:rPr>
              <w:t>60支，锻条款，飞边，尺寸58*88cm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现代服务系耗材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570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可调锯弓</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8-10-12寸三规格通用，材质：高碳钢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571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锯条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柔性手用钢锯条</w:t>
            </w:r>
            <w:r>
              <w:rPr>
                <w:sz w:val="20"/>
                <w:color w:val="000000"/>
              </w:rPr>
              <w:t xml:space="preserve">  </w:t>
            </w:r>
            <w:r>
              <w:rPr>
                <w:sz w:val="20"/>
                <w:color w:val="000000"/>
              </w:rPr>
              <w:t>中齿（</w:t>
            </w:r>
            <w:r>
              <w:rPr>
                <w:sz w:val="20"/>
                <w:color w:val="000000"/>
              </w:rPr>
              <w:t>18齿）-300mm，50片/盒,材质：优质钢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572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錾子（钳工用）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扁錾（工作宽度</w:t>
            </w:r>
            <w:r>
              <w:rPr>
                <w:sz w:val="20"/>
                <w:color w:val="000000"/>
              </w:rPr>
              <w:t>20mm,柄径14mm,全长200mm,材料合金钢）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573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样冲（钳工用）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样冲（滚花柄，铬钒合金，尖端</w:t>
            </w:r>
            <w:r>
              <w:rPr>
                <w:sz w:val="20"/>
                <w:color w:val="000000"/>
              </w:rPr>
              <w:t>5mm,柄径9mm,全长109mm）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574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划针（钳工专用）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钨钢尖头</w:t>
            </w:r>
            <w:r>
              <w:rPr>
                <w:sz w:val="20"/>
                <w:color w:val="000000"/>
              </w:rPr>
              <w:t>(8mm尖头X185)</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575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划规（钳工专用）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蓝色</w:t>
            </w:r>
            <w:r>
              <w:rPr>
                <w:sz w:val="20"/>
                <w:color w:val="000000"/>
              </w:rPr>
              <w:t>6寸合金圆规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59</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49</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576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钢板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150*60mm，厚度3mm，材质 Q235，不允许用火炎切割出来，要用机床切削出来的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577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钢板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70*70mm，厚10mm 材质 Q235， 不允许用火炎切割出来，要用机床切削出来的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578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钢直尺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579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R规</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R120，(外R140/内R120,精度等级45-0-45，材料不锈钢，厚度1mm)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R规</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弹簧钢材质，</w:t>
            </w:r>
            <w:r>
              <w:rPr>
                <w:sz w:val="20"/>
                <w:color w:val="000000"/>
              </w:rPr>
              <w:t>R15-25，长度80mm,宽度20mm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钢板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150mm*60mm，厚度8mm ，材质 Q235，不允许用火炎切割出来，要用机床切削出来的</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抛光机酒精雾化头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抛光机酒精雾化头适用于：</w:t>
            </w:r>
            <w:r>
              <w:rPr>
                <w:sz w:val="20"/>
                <w:color w:val="000000"/>
              </w:rPr>
              <w:t>Polysher 3D打印抛光机</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除锈去锈神器润滑剂</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除锈去锈神器润滑剂</w:t>
            </w:r>
            <w:r>
              <w:rPr>
                <w:sz w:val="20"/>
                <w:color w:val="000000"/>
              </w:rPr>
              <w:t>450ml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3D打印丝</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3D打印耗材打印丝 PLA 1.75mm、红、黄、蓝、白、橙、绿 各5卷适用于：BS3DP223 3D打印机</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一次性透明方盒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长宽约</w:t>
            </w:r>
            <w:r>
              <w:rPr>
                <w:sz w:val="20"/>
                <w:color w:val="000000"/>
              </w:rPr>
              <w:t>13.5cm*8cm*6.7cm，加盖</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一次性胶乳胶手套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乳白色，加长</w:t>
            </w:r>
            <w:r>
              <w:rPr>
                <w:sz w:val="20"/>
                <w:color w:val="000000"/>
              </w:rPr>
              <w:t>12寸加厚,特大号XL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120*80*30mm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160*160*60mm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160*160*30mm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590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160*160*40mm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591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160*80*40mm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592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160*100*30mm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593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210*160*30mm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594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310*210*50mm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595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200*100*30mm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596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310*260*40mm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597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310*260*30mm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598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60*60*20mm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599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310*130*30mm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310*130*20mm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310*210*30mm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w:t>
            </w:r>
            <w:r>
              <w:rPr>
                <w:sz w:val="20"/>
                <w:color w:val="000000"/>
              </w:rPr>
              <w:t>棒（</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φ100*1000mm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160*100*15mm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90*90*25mm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210*160*25mm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110*110*10mm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雕刻刀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乌钢</w:t>
            </w:r>
            <w:r>
              <w:rPr>
                <w:sz w:val="20"/>
                <w:color w:val="000000"/>
              </w:rPr>
              <w:t>6*20°*0.1</w:t>
            </w:r>
            <w:r>
              <w:rPr>
                <w:sz w:val="20"/>
                <w:color w:val="000000"/>
              </w:rPr>
              <w:t>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雕刻刀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乌钢</w:t>
            </w:r>
            <w:r>
              <w:rPr>
                <w:sz w:val="20"/>
                <w:color w:val="000000"/>
              </w:rPr>
              <w:t>6*20°*0.2mm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雕刻刀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乌钢</w:t>
            </w:r>
            <w:r>
              <w:rPr>
                <w:sz w:val="20"/>
                <w:color w:val="000000"/>
              </w:rPr>
              <w:t>6*20°*0.3mm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610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数控机床用内存电池</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BR-2/3A,电压6V</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611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钢料</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w:t>
            </w:r>
            <w:r>
              <w:rPr>
                <w:sz w:val="20"/>
                <w:color w:val="000000"/>
              </w:rPr>
              <w:t>45# ø50*1000mm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612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铝棒（</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φ100*1000mm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613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钢料</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Q235 ø40*1000mm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614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钢料</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Q235</w:t>
            </w:r>
            <w:r>
              <w:rPr>
                <w:sz w:val="20"/>
                <w:color w:val="000000"/>
              </w:rPr>
              <w:t xml:space="preserve"> </w:t>
            </w:r>
            <w:r>
              <w:rPr>
                <w:sz w:val="20"/>
                <w:color w:val="000000"/>
              </w:rPr>
              <w:t>φ25*800mm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615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槽刀刀杆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2020-3T20，刀宽3mm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616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槽刀片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2020-3T20，10粒/盒,刀宽3mm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617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防锈乳化油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防锈乳化油</w:t>
            </w:r>
            <w:r>
              <w:rPr>
                <w:sz w:val="20"/>
                <w:color w:val="000000"/>
              </w:rPr>
              <w:t xml:space="preserve">  </w:t>
            </w:r>
            <w:r>
              <w:rPr>
                <w:sz w:val="20"/>
                <w:color w:val="000000"/>
              </w:rPr>
              <w:t>14kg每桶  兑水比例1:15-20；防锈不伤手；加工材料：不锈钢铝合金黑色金属钢铁合金钢等金属。</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618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35度尖刀刀片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VBMT160404HQ TN60（10粒/盒）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619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内孔车刀杆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S16Q-SCLCR09</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内螺纹刀杆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SNR0016N-16</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车刀刀套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2525-16</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内孔刀片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CCMT09T304HQ TN60（10粒/盒）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内螺纹刀片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16IRAG60DS-P80（10粒/盒）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45度外圆车刀刀杆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MSSNR2020K12</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45度外圆车刀片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SNMG120404-GM（10粒/盒）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内孔车刀杆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S12M-SCLCR09</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加厚掏灰耙子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耙头宽：</w:t>
            </w:r>
            <w:r>
              <w:rPr>
                <w:sz w:val="20"/>
                <w:color w:val="000000"/>
              </w:rPr>
              <w:t>15cm、高8cm，柄长60cm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车刀刀套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Dec-25</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50*30*30mm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630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立铣刀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φ5*6D*15*60 四齿立铣刀 M2Ai含铝高速钢  4刃 螺旋角度:30度 ，适用切削材质:模具钢、合金钢、工具钢等 10支/盒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631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铣刀夹头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R8-5mm(内孔直径) -英制牙（细牙）(材质）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632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铣刀夹头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R8-10mm(内孔直径)-英制牙（细牙）(材质）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633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铝块（</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82*82mm，厚度30mm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634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直柄麻花钻头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HSS（高速钢）</w:t>
            </w:r>
            <w:r>
              <w:rPr>
                <w:sz w:val="20"/>
                <w:color w:val="000000"/>
              </w:rPr>
              <w:t xml:space="preserve"> </w:t>
            </w:r>
            <w:r>
              <w:rPr>
                <w:sz w:val="20"/>
                <w:color w:val="000000"/>
              </w:rPr>
              <w:t>φ5-52（刃长）-86（全长）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635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直柄麻花钻头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HSS（高速钢）</w:t>
            </w:r>
            <w:r>
              <w:rPr>
                <w:sz w:val="20"/>
                <w:color w:val="000000"/>
              </w:rPr>
              <w:t xml:space="preserve">   </w:t>
            </w:r>
            <w:r>
              <w:rPr>
                <w:sz w:val="20"/>
                <w:color w:val="000000"/>
              </w:rPr>
              <w:t>φ6.8-69（刃长）-109（全长）单位：mm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636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直柄麻花钻头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HSS（高速钢）</w:t>
            </w:r>
            <w:r>
              <w:rPr>
                <w:sz w:val="20"/>
                <w:color w:val="000000"/>
              </w:rPr>
              <w:t xml:space="preserve">   </w:t>
            </w:r>
            <w:r>
              <w:rPr>
                <w:sz w:val="20"/>
                <w:color w:val="000000"/>
              </w:rPr>
              <w:t>φ8.5-75（刃长）-117（全长）单位：mm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637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直柄麻花钻头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HSS（高速钢）</w:t>
            </w:r>
            <w:r>
              <w:rPr>
                <w:sz w:val="20"/>
                <w:color w:val="000000"/>
              </w:rPr>
              <w:t xml:space="preserve">  </w:t>
            </w:r>
            <w:r>
              <w:rPr>
                <w:sz w:val="20"/>
                <w:color w:val="000000"/>
              </w:rPr>
              <w:t>φ10.3-87（刃长）-133（全长）单位：mm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638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固定扳手（公制双头）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铬钒钢，两用扳手，</w:t>
            </w:r>
            <w:r>
              <w:rPr>
                <w:sz w:val="20"/>
                <w:color w:val="000000"/>
              </w:rPr>
              <w:t>17*14mm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639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活动扳手</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材料：铬钒钢，</w:t>
            </w:r>
            <w:r>
              <w:rPr>
                <w:sz w:val="20"/>
                <w:color w:val="000000"/>
              </w:rPr>
              <w:t>12寸（300mm）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640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内六角扳手</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铬钒钢，</w:t>
            </w:r>
            <w:r>
              <w:rPr>
                <w:sz w:val="20"/>
                <w:color w:val="000000"/>
              </w:rPr>
              <w:t>9件套（特长款）（1.5、2、2.5、3、4、5、6、8、10mm）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641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线切割润滑油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68#润滑油 208L/桶</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642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U盘</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8G，金属外壳，USB3.0接口，读速：不低于40MB/s，写速：不低于20MB/s</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643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套装十字一字螺丝刀组套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套装十字一字螺丝刀组套</w:t>
            </w:r>
            <w:r>
              <w:rPr>
                <w:sz w:val="20"/>
                <w:color w:val="000000"/>
              </w:rPr>
              <w:t>螺丝批套装</w:t>
            </w:r>
            <w:r>
              <w:rPr>
                <w:sz w:val="20"/>
                <w:color w:val="000000"/>
              </w:rPr>
              <w:t>起子</w:t>
            </w:r>
            <w:r>
              <w:rPr>
                <w:sz w:val="20"/>
                <w:color w:val="000000"/>
              </w:rPr>
              <w:t>带工具包</w:t>
            </w:r>
            <w:r>
              <w:rPr>
                <w:sz w:val="20"/>
                <w:color w:val="000000"/>
              </w:rPr>
              <w:t>加强型</w:t>
            </w:r>
            <w:r>
              <w:rPr>
                <w:sz w:val="20"/>
                <w:color w:val="000000"/>
              </w:rPr>
              <w:t>9件套(材质）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644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不锈钢游标卡尺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0~150mm，分度值0.02，四用带深度尺</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645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百分表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0~10mm，精度0.01，含杆式磁性表座</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646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六角导丝嘴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材料：铜，规格：直径</w:t>
            </w:r>
            <w:r>
              <w:rPr>
                <w:sz w:val="20"/>
                <w:color w:val="000000"/>
              </w:rPr>
              <w:t>25mm*20mm（适用于线切割机床）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647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钼丝（电极丝）</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材料：钼丝，规格</w:t>
            </w:r>
            <w:r>
              <w:rPr>
                <w:sz w:val="20"/>
                <w:color w:val="000000"/>
              </w:rPr>
              <w:t>φ0.18，长度1880m（适用于线切割机床）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648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水溶性线切割液</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净重</w:t>
            </w:r>
            <w:r>
              <w:rPr>
                <w:sz w:val="20"/>
                <w:color w:val="000000"/>
              </w:rPr>
              <w:t>10KG，毛重10.75KG（20斤），（适用于线切割机床）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649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线切割行程开关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不带磁性的行程开关，材料：塑料、不锈钢、铝、铜等，型号：</w:t>
            </w:r>
            <w:r>
              <w:rPr>
                <w:sz w:val="20"/>
                <w:color w:val="000000"/>
              </w:rPr>
              <w:t>LXW5-11Q1，（适用于线切割机床）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导轮</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材料：铜、不锈钢，机床型号：</w:t>
            </w:r>
            <w:r>
              <w:rPr>
                <w:sz w:val="20"/>
                <w:color w:val="000000"/>
              </w:rPr>
              <w:t>SF-40JC，直径40mm（适用于塞维斯机床配件，线切割机床）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导轮</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材料：铜、不锈钢，中走丝导轮套装，直径</w:t>
            </w:r>
            <w:r>
              <w:rPr>
                <w:sz w:val="20"/>
                <w:color w:val="000000"/>
              </w:rPr>
              <w:t>30mm（适用于兆铭机床配件，线切割机床）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导轮</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材料：铜、不锈钢，中走丝导轮套装，直径</w:t>
            </w:r>
            <w:r>
              <w:rPr>
                <w:sz w:val="20"/>
                <w:color w:val="000000"/>
              </w:rPr>
              <w:t>40mm（适用于兆铭机床配件，线切割机床）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导电块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材料：钨钢，型号：</w:t>
            </w:r>
            <w:r>
              <w:rPr>
                <w:sz w:val="20"/>
                <w:color w:val="000000"/>
              </w:rPr>
              <w:t>15mm*17mm，（适用于兆铭机床配件，线切割机床）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导电块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材料：钨钢，型号：</w:t>
            </w:r>
            <w:r>
              <w:rPr>
                <w:sz w:val="20"/>
                <w:color w:val="000000"/>
              </w:rPr>
              <w:t>22mm*12mm*φ5mm（适用于兆铭机床配件，线切割机床）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导电块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材料：钨钢，型号：</w:t>
            </w:r>
            <w:r>
              <w:rPr>
                <w:sz w:val="20"/>
                <w:color w:val="000000"/>
              </w:rPr>
              <w:t>12mm*16mm（适用于兆铭机床配件，线切割机床）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导电块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材料：钨钢，机床型号：</w:t>
            </w:r>
            <w:r>
              <w:rPr>
                <w:sz w:val="20"/>
                <w:color w:val="000000"/>
              </w:rPr>
              <w:t>SF-40JC，13mm*15mm，（适用于塞维斯机床配件，线切割机床）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老虎钳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6寸不带钢丝（适用于线切割机床）材质：铬钒合金钢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Q235板料</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100mm*200mm*4mm，厚度4mm（适用于线切割机床）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Q235板料</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100mm*200mm*8mm，厚度8mm（适用于线切割机床）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660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Q235板料</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100mm*200mm*10mm，厚度10mm（适用于线切割机床）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661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Q235板料</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100mm*200mm*12mm，厚度12mm（适用于线切割机床）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662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固定块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材料：不锈钢，型号：</w:t>
            </w:r>
            <w:r>
              <w:rPr>
                <w:sz w:val="20"/>
                <w:color w:val="000000"/>
              </w:rPr>
              <w:t>32mm*75mm*12mm，厚度12mm，硬度在HRC50°-55°（适用于线切割机床）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663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线切割磁铁</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材料：铝，规格：</w:t>
            </w:r>
            <w:r>
              <w:rPr>
                <w:sz w:val="20"/>
                <w:color w:val="000000"/>
              </w:rPr>
              <w:t>50mm*55mm*60mm，开关式磁力座 强磁性底座 线切割磁力座，6T铝开关（适用于线切割机床）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664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磁铁</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材料：铁、钴、镍，用于挂图纸（适用于线切割机床）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665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油性记号笔</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红、蓝（各</w:t>
            </w:r>
            <w:r>
              <w:rPr>
                <w:sz w:val="20"/>
                <w:color w:val="000000"/>
              </w:rPr>
              <w:t>90）大双头 粗头5mm，细头2mm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666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肥皂</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228g*24块/箱</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箱</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667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锉刀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T12高碳钢材质，6寸五件套（三角锉、扁形锉、半圆锉、方形锉、圆锉）</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668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高压油壶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金属机油壶，铜制枪口，（</w:t>
            </w:r>
            <w:r>
              <w:rPr>
                <w:sz w:val="20"/>
                <w:color w:val="000000"/>
              </w:rPr>
              <w:t>300mL）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669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中心钻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A型中心钻φ3mm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670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帆布手套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24线全村帆布手套</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671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静电无尘布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w:t>
            </w:r>
            <w:r>
              <w:rPr>
                <w:sz w:val="20"/>
                <w:color w:val="000000"/>
              </w:rPr>
              <w:t>9寸 120片/包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672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立铣刀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φ10mm*10D*25mm*75mm 四齿立铣刀 M2Ai含铝高速钢 4刃 螺旋角度:30度 ，适用切削材质:模具钢、合金钢、工具钢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673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立铣刀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φ12mm*12D*35*85m</w:t>
            </w:r>
            <w:r>
              <w:rPr>
                <w:sz w:val="20"/>
                <w:color w:val="000000"/>
              </w:rPr>
              <w:t xml:space="preserve"> </w:t>
            </w:r>
            <w:r>
              <w:rPr>
                <w:sz w:val="20"/>
                <w:color w:val="000000"/>
              </w:rPr>
              <w:t>四齿立铣刀</w:t>
            </w:r>
            <w:r>
              <w:rPr>
                <w:sz w:val="20"/>
                <w:color w:val="000000"/>
              </w:rPr>
              <w:t xml:space="preserve"> M2Ai含铝高速钢 4刃 螺旋角度:30度 ，适用切削材质:模具钢、合金钢、工具钢等 10支/盒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674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橡胶锤</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400G（锤子大小φ50mm*80mm）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675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挂锁</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676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金属清洗剂</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粉末状</w:t>
            </w:r>
            <w:r>
              <w:rPr>
                <w:sz w:val="20"/>
                <w:color w:val="000000"/>
              </w:rPr>
              <w:t xml:space="preserve">  </w:t>
            </w:r>
            <w:r>
              <w:rPr>
                <w:sz w:val="20"/>
                <w:color w:val="000000"/>
              </w:rPr>
              <w:t>配成</w:t>
            </w:r>
            <w:r>
              <w:rPr>
                <w:sz w:val="20"/>
                <w:color w:val="000000"/>
              </w:rPr>
              <w:t>3%、5%水溶液使用     2KG/包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袋</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677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圆钢材料</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45#，φ35mm*800mm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678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套装十字一字螺丝刀组套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套装十字一字螺丝刀组套</w:t>
            </w:r>
            <w:r>
              <w:rPr>
                <w:sz w:val="20"/>
                <w:color w:val="000000"/>
              </w:rPr>
              <w:t>螺丝批套装</w:t>
            </w:r>
            <w:r>
              <w:rPr>
                <w:sz w:val="20"/>
                <w:color w:val="000000"/>
              </w:rPr>
              <w:t>起子</w:t>
            </w:r>
            <w:r>
              <w:rPr>
                <w:sz w:val="20"/>
                <w:color w:val="000000"/>
              </w:rPr>
              <w:t>带工具包</w:t>
            </w:r>
            <w:r>
              <w:rPr>
                <w:sz w:val="20"/>
                <w:color w:val="000000"/>
              </w:rPr>
              <w:t>加强型</w:t>
            </w:r>
            <w:r>
              <w:rPr>
                <w:sz w:val="20"/>
                <w:color w:val="000000"/>
              </w:rPr>
              <w:t>9件套</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679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钢棒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w:t>
            </w:r>
            <w:r>
              <w:rPr>
                <w:sz w:val="20"/>
                <w:color w:val="000000"/>
              </w:rPr>
              <w:t>45# φ35mm*6000mm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680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方钢</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w:t>
            </w:r>
            <w:r>
              <w:rPr>
                <w:sz w:val="20"/>
                <w:color w:val="000000"/>
              </w:rPr>
              <w:t>Q235，18mm*18mm*6000mm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681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塑料棒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聚丙烯，</w:t>
            </w:r>
            <w:r>
              <w:rPr>
                <w:sz w:val="20"/>
                <w:color w:val="000000"/>
              </w:rPr>
              <w:t>Φ35*1000mm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682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塑料棒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聚丙烯，</w:t>
            </w:r>
            <w:r>
              <w:rPr>
                <w:sz w:val="20"/>
                <w:color w:val="000000"/>
              </w:rPr>
              <w:t>Φ40mm*1000mm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683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塑料棒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聚丙烯，</w:t>
            </w:r>
            <w:r>
              <w:rPr>
                <w:sz w:val="20"/>
                <w:color w:val="000000"/>
              </w:rPr>
              <w:t>Φ45mm*1000mm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684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塑料棒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聚丙烯</w:t>
            </w:r>
            <w:r>
              <w:rPr>
                <w:sz w:val="20"/>
                <w:color w:val="000000"/>
              </w:rPr>
              <w:t>Φ50mm*1000mm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685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PU气管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聚氨酯，</w:t>
            </w:r>
            <w:r>
              <w:rPr>
                <w:sz w:val="20"/>
                <w:color w:val="000000"/>
              </w:rPr>
              <w:t>8×5mm（100米/卷）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686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槽刀刀杆（</w:t>
            </w:r>
            <w:r>
              <w:rPr>
                <w:sz w:val="20"/>
                <w:color w:val="000000"/>
              </w:rPr>
              <w:t>4mm）</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MGEHR2020-4C</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687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教学</w:t>
            </w:r>
            <w:r>
              <w:rPr>
                <w:sz w:val="20"/>
                <w:color w:val="000000"/>
              </w:rPr>
              <w:t>35度外圆刀杆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SVJBR2020K16</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688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95°菱形外圆刀杆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SCLCR2020K09</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689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外螺纹车刀刀杆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SER2020K16</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690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合金刀片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YT15 31005A（30粒/盒）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691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切槽刀片（</w:t>
            </w:r>
            <w:r>
              <w:rPr>
                <w:sz w:val="20"/>
                <w:color w:val="000000"/>
              </w:rPr>
              <w:t>4MM)</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MGMN400-M NC3030（10粒/盒）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692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分中棒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CE-420</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693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等高精密平行垫铁</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8mm*40mm*150mm；2块/套（硬度：HRC58-62°材质：20r）</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694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46号抗磨液压油（锯床）</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46号/16L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695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锯条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34*1.1*4115mm 高速钢（2/3T)带锯条（适用于：M42双金属锯床高速钢锯条机用锯床）</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696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高效水基切削液</w:t>
            </w:r>
            <w:r>
              <w:rPr>
                <w:sz w:val="20"/>
                <w:color w:val="000000"/>
              </w:rPr>
              <w:t>(锯床）</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特级</w:t>
            </w:r>
            <w:r>
              <w:rPr>
                <w:sz w:val="20"/>
                <w:color w:val="000000"/>
              </w:rPr>
              <w:t>A8  16L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697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活动扳手</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铬钒钢，</w:t>
            </w:r>
            <w:r>
              <w:rPr>
                <w:sz w:val="20"/>
                <w:color w:val="000000"/>
              </w:rPr>
              <w:t>15寸（383mm）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698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圆钢材料</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w:t>
            </w:r>
            <w:r>
              <w:rPr>
                <w:sz w:val="20"/>
                <w:color w:val="000000"/>
              </w:rPr>
              <w:t>45# φ45mm×6000mm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699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铝条（</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85mm*mm35mm*2000mm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高速钢铣刀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φ10mm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高速钢铣刀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φ12mm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高速钢铣刀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φ16mm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毛刷</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2寸</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机夹刀片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YT15型号416051130pcs/0.420kg（30粒/盒）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钻夹头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材质：合金钢</w:t>
            </w:r>
            <w:r>
              <w:rPr>
                <w:sz w:val="20"/>
                <w:color w:val="000000"/>
              </w:rPr>
              <w:t>钻夹头规格</w:t>
            </w:r>
            <w:r>
              <w:rPr>
                <w:sz w:val="20"/>
                <w:color w:val="000000"/>
              </w:rPr>
              <w:t>:直柄，配的夹头直径为20mm  夹头范围:1-13mm  与炮塔铣床匹配</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拉杆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材质：轴承钢</w:t>
            </w:r>
            <w:r>
              <w:rPr>
                <w:sz w:val="20"/>
                <w:color w:val="000000"/>
              </w:rPr>
              <w:t>公制螺纹：</w:t>
            </w:r>
            <w:r>
              <w:rPr>
                <w:sz w:val="20"/>
                <w:color w:val="000000"/>
              </w:rPr>
              <w:t xml:space="preserve">M12mm*1.75mm（粗牙） 长度600mm 炮塔铣床配件  </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R8筒夹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材质：合金钢</w:t>
            </w:r>
            <w:r>
              <w:rPr>
                <w:sz w:val="20"/>
                <w:color w:val="000000"/>
              </w:rPr>
              <w:t xml:space="preserve">  </w:t>
            </w:r>
            <w:r>
              <w:rPr>
                <w:sz w:val="20"/>
                <w:color w:val="000000"/>
              </w:rPr>
              <w:t>公制螺纹：</w:t>
            </w:r>
            <w:r>
              <w:rPr>
                <w:sz w:val="20"/>
                <w:color w:val="000000"/>
              </w:rPr>
              <w:t>M12mm*1.75mm（粗牙） 形式：圆孔  夹持10mm的铣刀，与炮塔铣床匹配</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闭式带表游标卡尺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表盘式</w:t>
            </w:r>
            <w:r>
              <w:rPr>
                <w:sz w:val="20"/>
                <w:color w:val="000000"/>
              </w:rPr>
              <w:t xml:space="preserve">   </w:t>
            </w:r>
            <w:r>
              <w:rPr>
                <w:sz w:val="20"/>
                <w:color w:val="000000"/>
              </w:rPr>
              <w:t>0~150mm，分度值0.01，材质：不锈钢  卡短簧式双同防震</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键槽铣刀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材质：钨钢硬质合金涂层</w:t>
            </w:r>
            <w:r>
              <w:rPr>
                <w:sz w:val="20"/>
                <w:color w:val="000000"/>
              </w:rPr>
              <w:t>硬度：</w:t>
            </w:r>
            <w:r>
              <w:rPr>
                <w:sz w:val="20"/>
                <w:color w:val="000000"/>
              </w:rPr>
              <w:t>65度</w:t>
            </w:r>
            <w:r>
              <w:rPr>
                <w:sz w:val="20"/>
                <w:color w:val="000000"/>
              </w:rPr>
              <w:t xml:space="preserve"> </w:t>
            </w:r>
            <w:r>
              <w:rPr>
                <w:sz w:val="20"/>
                <w:color w:val="000000"/>
              </w:rPr>
              <w:t>铝用铣刀</w:t>
            </w:r>
            <w:r>
              <w:rPr>
                <w:sz w:val="20"/>
                <w:color w:val="000000"/>
              </w:rPr>
              <w:t>φ6-24(刃长)-6（柄径）-75（全长）-3刃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710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键槽铣刀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材质：钨钢硬质合金涂层</w:t>
            </w:r>
            <w:r>
              <w:rPr>
                <w:sz w:val="20"/>
                <w:color w:val="000000"/>
              </w:rPr>
              <w:t>硬度：</w:t>
            </w:r>
            <w:r>
              <w:rPr>
                <w:sz w:val="20"/>
                <w:color w:val="000000"/>
              </w:rPr>
              <w:t>65度</w:t>
            </w:r>
            <w:r>
              <w:rPr>
                <w:sz w:val="20"/>
                <w:color w:val="000000"/>
              </w:rPr>
              <w:t xml:space="preserve"> </w:t>
            </w:r>
            <w:r>
              <w:rPr>
                <w:sz w:val="20"/>
                <w:color w:val="000000"/>
              </w:rPr>
              <w:t>铝用铣刀</w:t>
            </w:r>
            <w:r>
              <w:rPr>
                <w:sz w:val="20"/>
                <w:color w:val="000000"/>
              </w:rPr>
              <w:t>φ8-32(刃长)-8（柄径）-75（全长）-3刃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711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键槽铣刀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材质：钨钢硬质合金涂层</w:t>
            </w:r>
            <w:r>
              <w:rPr>
                <w:sz w:val="20"/>
                <w:color w:val="000000"/>
              </w:rPr>
              <w:t>硬度：</w:t>
            </w:r>
            <w:r>
              <w:rPr>
                <w:sz w:val="20"/>
                <w:color w:val="000000"/>
              </w:rPr>
              <w:t>65度 φ10-40(刃长)-10（柄径）-100（全长）-3刃</w:t>
            </w:r>
            <w:r>
              <w:rPr>
                <w:sz w:val="20"/>
                <w:color w:val="000000"/>
              </w:rPr>
              <w:t xml:space="preserve">  </w:t>
            </w:r>
            <w:r>
              <w:rPr>
                <w:sz w:val="20"/>
                <w:color w:val="000000"/>
              </w:rPr>
              <w:t>（单位：</w:t>
            </w:r>
            <w:r>
              <w:rPr>
                <w:sz w:val="20"/>
                <w:color w:val="000000"/>
              </w:rPr>
              <w:t>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712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键槽铣刀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材质：白钢</w:t>
            </w:r>
            <w:r>
              <w:rPr>
                <w:sz w:val="20"/>
                <w:color w:val="000000"/>
              </w:rPr>
              <w:t xml:space="preserve"> </w:t>
            </w:r>
            <w:r>
              <w:rPr>
                <w:sz w:val="20"/>
                <w:color w:val="000000"/>
              </w:rPr>
              <w:t>φ8-38(刃长)-8（柄径）-82（全长）-4刃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713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键槽铣刀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材质：白钢</w:t>
            </w:r>
            <w:r>
              <w:rPr>
                <w:sz w:val="20"/>
                <w:color w:val="000000"/>
              </w:rPr>
              <w:t xml:space="preserve"> </w:t>
            </w:r>
            <w:r>
              <w:rPr>
                <w:sz w:val="20"/>
                <w:color w:val="000000"/>
              </w:rPr>
              <w:t>不需要钻孔，可直接铣孔</w:t>
            </w:r>
            <w:r>
              <w:rPr>
                <w:sz w:val="20"/>
                <w:color w:val="000000"/>
              </w:rPr>
              <w:t>φ8-22(刃长)-8（柄径）-66（全长）-4刃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714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键槽铣刀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材质：白钢</w:t>
            </w:r>
            <w:r>
              <w:rPr>
                <w:sz w:val="20"/>
                <w:color w:val="000000"/>
              </w:rPr>
              <w:t xml:space="preserve"> </w:t>
            </w:r>
            <w:r>
              <w:rPr>
                <w:sz w:val="20"/>
                <w:color w:val="000000"/>
              </w:rPr>
              <w:t>φ6-30(刃长)-6（柄径）-70（全长）-4刃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715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键槽铣刀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材质：白钢</w:t>
            </w:r>
            <w:r>
              <w:rPr>
                <w:sz w:val="20"/>
                <w:color w:val="000000"/>
              </w:rPr>
              <w:t xml:space="preserve"> </w:t>
            </w:r>
            <w:r>
              <w:rPr>
                <w:sz w:val="20"/>
                <w:color w:val="000000"/>
              </w:rPr>
              <w:t>φ6-20(刃长)-6（柄径）-60（全长）-4刃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716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键槽铣刀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材质：白钢</w:t>
            </w:r>
            <w:r>
              <w:rPr>
                <w:sz w:val="20"/>
                <w:color w:val="000000"/>
              </w:rPr>
              <w:t xml:space="preserve"> </w:t>
            </w:r>
            <w:r>
              <w:rPr>
                <w:sz w:val="20"/>
                <w:color w:val="000000"/>
              </w:rPr>
              <w:t>φ10-45(刃长)-10（柄径）-95（全长）-4刃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717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键槽铣刀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材质：白钢</w:t>
            </w:r>
            <w:r>
              <w:rPr>
                <w:sz w:val="20"/>
                <w:color w:val="000000"/>
              </w:rPr>
              <w:t xml:space="preserve"> </w:t>
            </w:r>
            <w:r>
              <w:rPr>
                <w:sz w:val="20"/>
                <w:color w:val="000000"/>
              </w:rPr>
              <w:t>φ10-30(刃长)-10（柄径）-75（全长）-4刃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718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平底铣刀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钨钢硬质合金涂层</w:t>
            </w:r>
            <w:r>
              <w:rPr>
                <w:sz w:val="20"/>
                <w:color w:val="000000"/>
              </w:rPr>
              <w:t xml:space="preserve">                                                </w:t>
            </w:r>
            <w:r>
              <w:rPr>
                <w:sz w:val="20"/>
                <w:color w:val="000000"/>
              </w:rPr>
              <w:t>φ6-15（刃长）-6（柄径）-50（全长）-4刃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719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铝条（</w:t>
            </w:r>
            <w:r>
              <w:rPr>
                <w:sz w:val="20"/>
                <w:color w:val="000000"/>
              </w:rPr>
              <w:t>6061）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105mm*35mm*2000mm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720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液压导轨油</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L-HG46号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721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数显游标卡尺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电子式</w:t>
            </w:r>
            <w:r>
              <w:rPr>
                <w:sz w:val="20"/>
                <w:color w:val="000000"/>
              </w:rPr>
              <w:t xml:space="preserve">   </w:t>
            </w:r>
            <w:r>
              <w:rPr>
                <w:sz w:val="20"/>
                <w:color w:val="000000"/>
              </w:rPr>
              <w:t>0~150mm，分度值0.01，材质：不锈钢  执行标准：GB/T21389-2008</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722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机用铰刀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材质：钨钢硬质合金涂层</w:t>
            </w:r>
            <w:r>
              <w:rPr>
                <w:sz w:val="20"/>
                <w:color w:val="000000"/>
              </w:rPr>
              <w:t>硬度：</w:t>
            </w:r>
            <w:r>
              <w:rPr>
                <w:sz w:val="20"/>
                <w:color w:val="000000"/>
              </w:rPr>
              <w:t>58度</w:t>
            </w:r>
            <w:r>
              <w:rPr>
                <w:sz w:val="20"/>
                <w:color w:val="000000"/>
              </w:rPr>
              <w:t xml:space="preserve"> </w:t>
            </w:r>
            <w:r>
              <w:rPr>
                <w:sz w:val="20"/>
                <w:color w:val="000000"/>
              </w:rPr>
              <w:t>直槽公差：</w:t>
            </w:r>
            <w:r>
              <w:rPr>
                <w:sz w:val="20"/>
                <w:color w:val="000000"/>
              </w:rPr>
              <w:t>H7 φ4-15(刃长)-4（柄径）-80（全长）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723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机用铰刀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材质：钨钢硬质合金涂层</w:t>
            </w:r>
            <w:r>
              <w:rPr>
                <w:sz w:val="20"/>
                <w:color w:val="000000"/>
              </w:rPr>
              <w:t>硬度：</w:t>
            </w:r>
            <w:r>
              <w:rPr>
                <w:sz w:val="20"/>
                <w:color w:val="000000"/>
              </w:rPr>
              <w:t>58度</w:t>
            </w:r>
            <w:r>
              <w:rPr>
                <w:sz w:val="20"/>
                <w:color w:val="000000"/>
              </w:rPr>
              <w:t xml:space="preserve"> </w:t>
            </w:r>
            <w:r>
              <w:rPr>
                <w:sz w:val="20"/>
                <w:color w:val="000000"/>
              </w:rPr>
              <w:t>直槽公差：</w:t>
            </w:r>
            <w:r>
              <w:rPr>
                <w:sz w:val="20"/>
                <w:color w:val="000000"/>
              </w:rPr>
              <w:t>H7  φ6-15(刃长)-6（柄径）-90（全长）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724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机用铰刀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材质：钨钢硬质合金涂层</w:t>
            </w:r>
            <w:r>
              <w:rPr>
                <w:sz w:val="20"/>
                <w:color w:val="000000"/>
              </w:rPr>
              <w:t>硬度：</w:t>
            </w:r>
            <w:r>
              <w:rPr>
                <w:sz w:val="20"/>
                <w:color w:val="000000"/>
              </w:rPr>
              <w:t>58度</w:t>
            </w:r>
            <w:r>
              <w:rPr>
                <w:sz w:val="20"/>
                <w:color w:val="000000"/>
              </w:rPr>
              <w:t xml:space="preserve"> </w:t>
            </w:r>
            <w:r>
              <w:rPr>
                <w:sz w:val="20"/>
                <w:color w:val="000000"/>
              </w:rPr>
              <w:t>直槽公差：</w:t>
            </w:r>
            <w:r>
              <w:rPr>
                <w:sz w:val="20"/>
                <w:color w:val="000000"/>
              </w:rPr>
              <w:t>H7  φ8-15(刃长)-8（柄径）-100（全长）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725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机用铰刀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材质：钨钢硬质合金涂层</w:t>
            </w:r>
            <w:r>
              <w:rPr>
                <w:sz w:val="20"/>
                <w:color w:val="000000"/>
              </w:rPr>
              <w:t>硬度：</w:t>
            </w:r>
            <w:r>
              <w:rPr>
                <w:sz w:val="20"/>
                <w:color w:val="000000"/>
              </w:rPr>
              <w:t>58度</w:t>
            </w:r>
            <w:r>
              <w:rPr>
                <w:sz w:val="20"/>
                <w:color w:val="000000"/>
              </w:rPr>
              <w:t xml:space="preserve"> </w:t>
            </w:r>
            <w:r>
              <w:rPr>
                <w:sz w:val="20"/>
                <w:color w:val="000000"/>
              </w:rPr>
              <w:t>直槽公差：</w:t>
            </w:r>
            <w:r>
              <w:rPr>
                <w:sz w:val="20"/>
                <w:color w:val="000000"/>
              </w:rPr>
              <w:t>H7  φ10-18(刃长)-10（柄径）-110（全长）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726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机用铰刀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材质：钨钢硬质合金涂层</w:t>
            </w:r>
            <w:r>
              <w:rPr>
                <w:sz w:val="20"/>
                <w:color w:val="000000"/>
              </w:rPr>
              <w:t>硬度：</w:t>
            </w:r>
            <w:r>
              <w:rPr>
                <w:sz w:val="20"/>
                <w:color w:val="000000"/>
              </w:rPr>
              <w:t>58度</w:t>
            </w:r>
            <w:r>
              <w:rPr>
                <w:sz w:val="20"/>
                <w:color w:val="000000"/>
              </w:rPr>
              <w:t xml:space="preserve"> </w:t>
            </w:r>
            <w:r>
              <w:rPr>
                <w:sz w:val="20"/>
                <w:color w:val="000000"/>
              </w:rPr>
              <w:t>直槽公差：</w:t>
            </w:r>
            <w:r>
              <w:rPr>
                <w:sz w:val="20"/>
                <w:color w:val="000000"/>
              </w:rPr>
              <w:t>H7  φ3-15(刃长)-3（柄径）-61（全长）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727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麻花钻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w:t>
            </w:r>
            <w:r>
              <w:rPr>
                <w:sz w:val="20"/>
                <w:color w:val="000000"/>
              </w:rPr>
              <w:t>HSS6542</w:t>
            </w:r>
            <w:r>
              <w:rPr>
                <w:sz w:val="20"/>
                <w:color w:val="000000"/>
              </w:rPr>
              <w:t xml:space="preserve">             </w:t>
            </w:r>
            <w:r>
              <w:rPr>
                <w:sz w:val="20"/>
                <w:color w:val="000000"/>
              </w:rPr>
              <w:t>φ2.6-33（刃长）-2.（柄径）-61（全长）（单位：mm）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728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麻花钻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w:t>
            </w:r>
            <w:r>
              <w:rPr>
                <w:sz w:val="20"/>
                <w:color w:val="000000"/>
              </w:rPr>
              <w:t>HSS6542</w:t>
            </w:r>
            <w:r>
              <w:rPr>
                <w:sz w:val="20"/>
                <w:color w:val="000000"/>
              </w:rPr>
              <w:t xml:space="preserve">             </w:t>
            </w:r>
            <w:r>
              <w:rPr>
                <w:sz w:val="20"/>
                <w:color w:val="000000"/>
              </w:rPr>
              <w:t>φ3.6-39（刃长）-70（全长）（单位：mm）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729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麻花钻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w:t>
            </w:r>
            <w:r>
              <w:rPr>
                <w:sz w:val="20"/>
                <w:color w:val="000000"/>
              </w:rPr>
              <w:t>HSS6542</w:t>
            </w:r>
            <w:r>
              <w:rPr>
                <w:sz w:val="20"/>
                <w:color w:val="000000"/>
              </w:rPr>
              <w:t xml:space="preserve">             </w:t>
            </w:r>
            <w:r>
              <w:rPr>
                <w:sz w:val="20"/>
                <w:color w:val="000000"/>
              </w:rPr>
              <w:t>φ5.6-57（刃长）-93（全长）（单位：mm）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730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麻花钻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w:t>
            </w:r>
            <w:r>
              <w:rPr>
                <w:sz w:val="20"/>
                <w:color w:val="000000"/>
              </w:rPr>
              <w:t>HSS6542</w:t>
            </w:r>
            <w:r>
              <w:rPr>
                <w:sz w:val="20"/>
                <w:color w:val="000000"/>
              </w:rPr>
              <w:t xml:space="preserve">             </w:t>
            </w:r>
            <w:r>
              <w:rPr>
                <w:sz w:val="20"/>
                <w:color w:val="000000"/>
              </w:rPr>
              <w:t>φ7.6-75（刃长）-117（全长）（单位：mm）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731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标准万向磁力表座</w:t>
            </w:r>
            <w:r>
              <w:rPr>
                <w:sz w:val="20"/>
                <w:color w:val="000000"/>
              </w:rPr>
              <w:t>+百分表大表头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量程</w:t>
            </w:r>
            <w:r>
              <w:rPr>
                <w:sz w:val="20"/>
                <w:color w:val="000000"/>
              </w:rPr>
              <w:t>0-3mm精度0.01mm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732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数显游标卡尺寸电池</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LR44</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733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手用钢锯条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材质：高碳钢</w:t>
            </w:r>
            <w:r>
              <w:rPr>
                <w:sz w:val="20"/>
                <w:color w:val="000000"/>
              </w:rPr>
              <w:t xml:space="preserve">  </w:t>
            </w:r>
            <w:r>
              <w:rPr>
                <w:sz w:val="20"/>
                <w:color w:val="000000"/>
              </w:rPr>
              <w:t>齿形：</w:t>
            </w:r>
            <w:r>
              <w:rPr>
                <w:sz w:val="20"/>
                <w:color w:val="000000"/>
              </w:rPr>
              <w:t>24细齿  全长：315mm  孔距：300mm  50片/盒，15盒/箱</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箱</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734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钢料</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材料：</w:t>
            </w:r>
            <w:r>
              <w:rPr>
                <w:sz w:val="20"/>
                <w:color w:val="000000"/>
              </w:rPr>
              <w:t>45# 8mm*100mm*2000mm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735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麻花钻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材质：含钴高速钢</w:t>
            </w:r>
            <w:r>
              <w:rPr>
                <w:sz w:val="20"/>
                <w:color w:val="000000"/>
              </w:rPr>
              <w:t>φ5.7-55（刃长）-92（全长）（单位：mm）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736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麻花钻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材质：含钴高速钢</w:t>
            </w:r>
            <w:r>
              <w:rPr>
                <w:sz w:val="20"/>
                <w:color w:val="000000"/>
              </w:rPr>
              <w:t>φ6.7-63（刃长）-100（全长）（单位：mm）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737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麻花钻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材质：含钴高速钢</w:t>
            </w:r>
            <w:r>
              <w:rPr>
                <w:sz w:val="20"/>
                <w:color w:val="000000"/>
              </w:rPr>
              <w:t>φ7.7-75（刃长）-117（全长）（单位：mm）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738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麻花钻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材质：含钴高速钢</w:t>
            </w:r>
            <w:r>
              <w:rPr>
                <w:sz w:val="20"/>
                <w:color w:val="000000"/>
              </w:rPr>
              <w:t>φ9.7-83（刃长）-125（全长）（单位：mm）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739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丝锥</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M8X1.25（头攻+二攻各一件）（单位：mm）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740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计时器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学生计时器，</w:t>
            </w:r>
            <w:r>
              <w:rPr>
                <w:sz w:val="20"/>
                <w:color w:val="000000"/>
              </w:rPr>
              <w:t>3个/套</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741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表显深度千分尺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深度千分尺</w:t>
            </w:r>
            <w:r>
              <w:rPr>
                <w:sz w:val="20"/>
                <w:color w:val="000000"/>
              </w:rPr>
              <w:t>0-25  0.01球面</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742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电火花机专用灭火器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电火花机床自动灭火装置</w:t>
            </w:r>
            <w:r>
              <w:rPr>
                <w:sz w:val="20"/>
                <w:color w:val="000000"/>
              </w:rPr>
              <w:t>AFFF MODEL-5 2kg</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743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塑料量筒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塑料量筒</w:t>
            </w:r>
            <w:r>
              <w:rPr>
                <w:sz w:val="20"/>
                <w:color w:val="000000"/>
              </w:rPr>
              <w:t>5L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744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小蜜蜂</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小蜜蜂扩音器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745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线切割导电块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方形</w:t>
            </w:r>
            <w:r>
              <w:rPr>
                <w:sz w:val="20"/>
                <w:color w:val="000000"/>
              </w:rPr>
              <w:t>16mm*16mm*16mm 钨钢YG3X+钴+石墨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746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炮塔铣床配件厚挡屑机床防护罩铣床前防护罩</w:t>
            </w:r>
            <w:r>
              <w:rPr>
                <w:sz w:val="20"/>
                <w:color w:val="000000"/>
              </w:rPr>
              <w:t>(前端)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名称铣床风琴板，重量风琴板</w:t>
            </w:r>
            <w:r>
              <w:rPr>
                <w:sz w:val="20"/>
                <w:color w:val="000000"/>
              </w:rPr>
              <w:t>0.6KG 保护胶1.1KG规格风琴板+保护胶(一套)材质：橡胶 风琴板400mm*600mm(长度*拉伸宽度)不锈钢镶边，防水防尘，耐油耐腐蚀，寿命长，抗拉伸3#/4#铣床，导轨磨，电脑锣，大型机床等</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747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炮塔铣床配件厚挡屑机床防护罩铣床后防护罩</w:t>
            </w:r>
            <w:r>
              <w:rPr>
                <w:sz w:val="20"/>
                <w:color w:val="000000"/>
              </w:rPr>
              <w:t>(后端)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名称铣床保护胶，重量规格</w:t>
            </w:r>
            <w:r>
              <w:rPr>
                <w:sz w:val="20"/>
                <w:color w:val="000000"/>
              </w:rPr>
              <w:t>保护胶</w:t>
            </w:r>
            <w:r>
              <w:rPr>
                <w:sz w:val="20"/>
                <w:color w:val="000000"/>
              </w:rPr>
              <w:t>1.1KG普通橡胶500mm*700mm(长度*拉伸宽度)不锈钢镶边，防水防尘，耐油耐腐蚀，寿命长，抗拉伸3#/4#铣床，导轨磨，电脑锣，大型机床等</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748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平底刀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材质：钨钢硬质合金涂层</w:t>
            </w:r>
            <w:r>
              <w:rPr>
                <w:sz w:val="20"/>
                <w:color w:val="000000"/>
              </w:rPr>
              <w:t xml:space="preserve"> </w:t>
            </w:r>
            <w:r>
              <w:rPr>
                <w:sz w:val="20"/>
                <w:color w:val="000000"/>
              </w:rPr>
              <w:t>超精加工</w:t>
            </w:r>
            <w:r>
              <w:rPr>
                <w:sz w:val="20"/>
                <w:color w:val="000000"/>
              </w:rPr>
              <w:t xml:space="preserve">  </w:t>
            </w:r>
            <w:r>
              <w:rPr>
                <w:sz w:val="20"/>
                <w:color w:val="000000"/>
              </w:rPr>
              <w:t>铣削材质：铝</w:t>
            </w:r>
            <w:r>
              <w:rPr>
                <w:sz w:val="20"/>
                <w:color w:val="000000"/>
              </w:rPr>
              <w:t>6070 φ10-25（刃长）-10（柄径）-75（全长）-3刃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749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平底刀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材质：钨钢硬质合金涂层</w:t>
            </w:r>
            <w:r>
              <w:rPr>
                <w:sz w:val="20"/>
                <w:color w:val="000000"/>
              </w:rPr>
              <w:t xml:space="preserve"> </w:t>
            </w:r>
            <w:r>
              <w:rPr>
                <w:sz w:val="20"/>
                <w:color w:val="000000"/>
              </w:rPr>
              <w:t>超精加工</w:t>
            </w:r>
            <w:r>
              <w:rPr>
                <w:sz w:val="20"/>
                <w:color w:val="000000"/>
              </w:rPr>
              <w:t xml:space="preserve">  </w:t>
            </w:r>
            <w:r>
              <w:rPr>
                <w:sz w:val="20"/>
                <w:color w:val="000000"/>
              </w:rPr>
              <w:t>铣削材质：铝</w:t>
            </w:r>
            <w:r>
              <w:rPr>
                <w:sz w:val="20"/>
                <w:color w:val="000000"/>
              </w:rPr>
              <w:t>6070 φ12-30（刃长）-12（柄径）-75（全长）-3刃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平底刀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材质：钨钢硬质合金涂层</w:t>
            </w:r>
            <w:r>
              <w:rPr>
                <w:sz w:val="20"/>
                <w:color w:val="000000"/>
              </w:rPr>
              <w:t xml:space="preserve"> </w:t>
            </w:r>
            <w:r>
              <w:rPr>
                <w:sz w:val="20"/>
                <w:color w:val="000000"/>
              </w:rPr>
              <w:t>超精加工</w:t>
            </w:r>
            <w:r>
              <w:rPr>
                <w:sz w:val="20"/>
                <w:color w:val="000000"/>
              </w:rPr>
              <w:t xml:space="preserve">  </w:t>
            </w:r>
            <w:r>
              <w:rPr>
                <w:sz w:val="20"/>
                <w:color w:val="000000"/>
              </w:rPr>
              <w:t>铣削材质：铝</w:t>
            </w:r>
            <w:r>
              <w:rPr>
                <w:sz w:val="20"/>
                <w:color w:val="000000"/>
              </w:rPr>
              <w:t>5080-C φ5-13（刃长）-5（柄径）-50（全长）-4刃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平底刀</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材质：钨钢硬质合金涂层</w:t>
            </w:r>
            <w:r>
              <w:rPr>
                <w:sz w:val="20"/>
                <w:color w:val="000000"/>
              </w:rPr>
              <w:t xml:space="preserve"> </w:t>
            </w:r>
            <w:r>
              <w:rPr>
                <w:sz w:val="20"/>
                <w:color w:val="000000"/>
              </w:rPr>
              <w:t>超精加工</w:t>
            </w:r>
            <w:r>
              <w:rPr>
                <w:sz w:val="20"/>
                <w:color w:val="000000"/>
              </w:rPr>
              <w:t xml:space="preserve">  </w:t>
            </w:r>
            <w:r>
              <w:rPr>
                <w:sz w:val="20"/>
                <w:color w:val="000000"/>
              </w:rPr>
              <w:t>铣削材质：铝</w:t>
            </w:r>
            <w:r>
              <w:rPr>
                <w:sz w:val="20"/>
                <w:color w:val="000000"/>
              </w:rPr>
              <w:t>5080-C φ6-16（刃长）-6（柄径）-50（全长）-4刃 （单位：mm）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铝用切断刀片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SP300 SW.6080（盒10片）</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铝用切槽刀片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GDG3020N-020AH SW.6080（盒10片）</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铝用外圆尖刀片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VBGT160404-AH SW.6080（盒10片）</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铝用内孔刀片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CCGT060202-AK H01（盒10片）</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铝用内孔刀片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CCGT09T302-AK H01（盒10片）</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铜线缆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ZC-BVR,红色，1*1平方毫米，100米/卷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铜线缆</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ZC-BVR,蓝色，1*0.75平方毫米，100米/卷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管型预绝缘冷压端子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VE7508；0.75平方，黄铜，(红色、黑色）规格：1包/1000个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760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管型预绝缘冷压端子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VE1008</w:t>
            </w:r>
            <w:r>
              <w:rPr>
                <w:sz w:val="20"/>
                <w:color w:val="000000"/>
              </w:rPr>
              <w:t>；</w:t>
            </w:r>
            <w:r>
              <w:rPr>
                <w:sz w:val="20"/>
                <w:color w:val="000000"/>
              </w:rPr>
              <w:t>1平方，黄铜，(红色、黑色）规格：1包/1000个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761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管型预绝缘冷压端子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TE1008；1平方，黄铜，（红色、黑色）规格：1包/1000个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762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管型预绝缘冷压端子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TE7508；0.75平方，黄铜，（红色、黑色）规格：1包/1000个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763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管型预绝缘冷压端子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TE1508；1.5平方，黄铜,（红色、黑色）规格：1包/1000个</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764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不锈钢管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w:t>
            </w:r>
            <w:r>
              <w:rPr>
                <w:sz w:val="20"/>
                <w:color w:val="000000"/>
              </w:rPr>
              <w:t>φ6mm 壁厚1mm，长度3米/根</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765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塑料行线槽</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30mmx30mm含线槽盖板；规格：1根/2米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766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电气安装导轨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TH35-7.5，GB10 国标型 足厚1.0mm 4*12孔 1米/根 环保彩</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米</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767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防震</w:t>
            </w:r>
            <w:r>
              <w:rPr>
                <w:sz w:val="20"/>
                <w:color w:val="000000"/>
              </w:rPr>
              <w:t>epe珍珠棉泡沫板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2m*1m*5cm(工业机械竞赛使用)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片</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768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3m劳保手套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15针，尼龙、丁腈橡胶(工业机械竞赛使用)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769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无尘纸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9英寸（20x20cm）300片/包(工业机械竞赛使用)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770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方管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材质：铁；</w:t>
            </w:r>
            <w:r>
              <w:rPr>
                <w:sz w:val="20"/>
                <w:color w:val="000000"/>
              </w:rPr>
              <w:t>40mm*40mm*2mm ；3米/根(工业机械竞赛使用)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771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切割机金属切片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φ305*2.6/2.2*25.4mm,60T,1800r/min，型号2608 643 060(工业机械竞赛使用)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片</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772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电焊手套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长款</w:t>
            </w:r>
            <w:r>
              <w:rPr>
                <w:sz w:val="20"/>
                <w:color w:val="000000"/>
              </w:rPr>
              <w:t>单层</w:t>
            </w:r>
            <w:r>
              <w:rPr>
                <w:sz w:val="20"/>
                <w:color w:val="000000"/>
              </w:rPr>
              <w:t>耐磨</w:t>
            </w:r>
            <w:r>
              <w:rPr>
                <w:sz w:val="20"/>
                <w:color w:val="000000"/>
              </w:rPr>
              <w:t>35cm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773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3D打印耗材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w:t>
            </w:r>
            <w:r>
              <w:rPr>
                <w:sz w:val="20"/>
                <w:color w:val="000000"/>
              </w:rPr>
              <w:t>Bambu Lab3D打印机 银色10102含料盘(工业机械竞赛使用)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774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3D打印耗材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w:t>
            </w:r>
            <w:r>
              <w:rPr>
                <w:sz w:val="20"/>
                <w:color w:val="000000"/>
              </w:rPr>
              <w:t>Bambu Lab3D打印机 红色10200含料盘(工业机械竞赛使用)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775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3D打印耗材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w:t>
            </w:r>
            <w:r>
              <w:rPr>
                <w:sz w:val="20"/>
                <w:color w:val="000000"/>
              </w:rPr>
              <w:t>Bambu Lab3D打印机 黑色10101含料盘(工业机械竞赛使用)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776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3D打印耗材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w:t>
            </w:r>
            <w:r>
              <w:rPr>
                <w:sz w:val="20"/>
                <w:color w:val="000000"/>
              </w:rPr>
              <w:t>Bambu Lab3D打印机 金色10401含料盘(工业机械竞赛使用)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777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3D打印耗材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w:t>
            </w:r>
            <w:r>
              <w:rPr>
                <w:sz w:val="20"/>
                <w:color w:val="000000"/>
              </w:rPr>
              <w:t>Bambu Lab3D打印机 橙色10300含料盘(工业机械竞赛使用)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778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3D打印耗材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w:t>
            </w:r>
            <w:r>
              <w:rPr>
                <w:sz w:val="20"/>
                <w:color w:val="000000"/>
              </w:rPr>
              <w:t>Bambu Lab3D打印机 灰色10103含料盘(工业机械竞赛使用)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779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镀钛螺旋机用丝攻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型号</w:t>
            </w:r>
            <w:r>
              <w:rPr>
                <w:sz w:val="20"/>
                <w:color w:val="000000"/>
              </w:rPr>
              <w:t>SVSP，材质HSS,M4*0.7 P3(工业机械竞赛使用)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镀钛螺旋机用丝攻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型号</w:t>
            </w:r>
            <w:r>
              <w:rPr>
                <w:sz w:val="20"/>
                <w:color w:val="000000"/>
              </w:rPr>
              <w:t>SVSP，材质HSS,M5*0.8 P3(工业机械竞赛使用)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镀钛螺旋机用丝攻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型号</w:t>
            </w:r>
            <w:r>
              <w:rPr>
                <w:sz w:val="20"/>
                <w:color w:val="000000"/>
              </w:rPr>
              <w:t>SVSP，材质HSS,M6*1.0 P3(工业机械竞赛使用)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镀钛螺旋机用丝攻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型号</w:t>
            </w:r>
            <w:r>
              <w:rPr>
                <w:sz w:val="20"/>
                <w:color w:val="000000"/>
              </w:rPr>
              <w:t>SVSP，材质HSS,M8*1.25 P3(工业机械竞赛使用)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角磨机百叶轮</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100mm，40目，GB/T 20962,60m/s,研磨材质：金属、木材、PVC、石材等，材料：棕（煅烧）刚玉，加厚 (工业机械竞赛使用)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片</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油石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 xml:space="preserve">5mm*13mm*150mm </w:t>
            </w:r>
            <w:r>
              <w:rPr>
                <w:sz w:val="20"/>
                <w:color w:val="000000"/>
              </w:rPr>
              <w:t xml:space="preserve"> 320#(工业机械竞赛使用)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油石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 xml:space="preserve">5mm*13mm*150mm </w:t>
            </w:r>
            <w:r>
              <w:rPr>
                <w:sz w:val="20"/>
                <w:color w:val="000000"/>
              </w:rPr>
              <w:t xml:space="preserve"> 240#(工业机械竞赛使用)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油石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 xml:space="preserve">5mm*13mm*150mm </w:t>
            </w:r>
            <w:r>
              <w:rPr>
                <w:sz w:val="20"/>
                <w:color w:val="000000"/>
              </w:rPr>
              <w:t xml:space="preserve"> 180#(工业机械竞赛使用)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焊接用劳保服</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铁灰</w:t>
            </w:r>
            <w:r>
              <w:rPr>
                <w:sz w:val="20"/>
                <w:color w:val="000000"/>
              </w:rPr>
              <w:t>+棕上衣L码，纯棉(工业机械竞赛使用)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焊接用劳保服</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铁灰</w:t>
            </w:r>
            <w:r>
              <w:rPr>
                <w:sz w:val="20"/>
                <w:color w:val="000000"/>
              </w:rPr>
              <w:t>+棕上衣XL码，纯棉(工业机械竞赛使用)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工业保鲜膜</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材质：</w:t>
            </w:r>
            <w:r>
              <w:rPr>
                <w:sz w:val="20"/>
                <w:color w:val="000000"/>
              </w:rPr>
              <w:t>LLPED；膜厚：2丝；宽 ：60cm；重：6.0斤；长：300m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790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焊接用劳保服</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铁灰</w:t>
            </w:r>
            <w:r>
              <w:rPr>
                <w:sz w:val="20"/>
                <w:color w:val="000000"/>
              </w:rPr>
              <w:t>+棕上衣3XL码，纯棉(工业机械竞赛使用)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791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焊接用劳保服</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铁灰</w:t>
            </w:r>
            <w:r>
              <w:rPr>
                <w:sz w:val="20"/>
                <w:color w:val="000000"/>
              </w:rPr>
              <w:t>+棕上衣4XL码，纯棉(工业机械竞赛使用)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792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T型底板套装</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平均值颌架</w:t>
            </w:r>
            <w:r>
              <w:rPr>
                <w:sz w:val="20"/>
                <w:color w:val="000000"/>
              </w:rPr>
              <w:t>T型底板含铁片/套(工业机械竞赛使用)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793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高温防护手套</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14寸氯丁胶手套（耐高温100度，防水）(工业机械竞赛使用)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794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钨钢打磨头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26只常用钨钢磨头+盒子，柄径2.35mm/套(工业机械竞赛使用)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795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硬质合金磨头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L双槽2.35杆一套4支装(工业机械竞赛使用)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796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金刚石切割片</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带孔</w:t>
            </w:r>
            <w:r>
              <w:rPr>
                <w:sz w:val="20"/>
                <w:color w:val="000000"/>
              </w:rPr>
              <w:t>2.5CM，接杆孔径3mm(工业机械竞赛使用)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片</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797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牙科抛光轮</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树脂硅胶轮，一盒</w:t>
            </w:r>
            <w:r>
              <w:rPr>
                <w:sz w:val="20"/>
                <w:color w:val="000000"/>
              </w:rPr>
              <w:t>6个(工业机械竞赛使用)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798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橡胶磨头</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橡胶磨头</w:t>
            </w:r>
            <w:r>
              <w:rPr>
                <w:sz w:val="20"/>
                <w:color w:val="000000"/>
              </w:rPr>
              <w:t>28支送低速磨头盒(工业机械竞赛使用)</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机械工程系耗材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799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一次性丁腈手套</w:t>
            </w:r>
            <w:r>
              <w:rPr>
                <w:sz w:val="20"/>
                <w:color w:val="000000"/>
              </w:rPr>
              <w:t>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化学实验室用，丁腈材质、</w:t>
            </w:r>
            <w:r>
              <w:rPr>
                <w:sz w:val="20"/>
                <w:color w:val="000000"/>
              </w:rPr>
              <w:t>S码、</w:t>
            </w:r>
            <w:r>
              <w:rPr>
                <w:sz w:val="21"/>
              </w:rPr>
              <w:t>≥</w:t>
            </w:r>
            <w:r>
              <w:rPr>
                <w:sz w:val="20"/>
                <w:color w:val="000000"/>
              </w:rPr>
              <w:t>100只/盒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一次性丁腈手套</w:t>
            </w:r>
            <w:r>
              <w:rPr>
                <w:sz w:val="20"/>
                <w:color w:val="000000"/>
              </w:rPr>
              <w:t>2</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化学实验室用，丁腈材质、</w:t>
            </w:r>
            <w:r>
              <w:rPr>
                <w:sz w:val="20"/>
                <w:color w:val="000000"/>
              </w:rPr>
              <w:t>M码、</w:t>
            </w:r>
            <w:r>
              <w:rPr>
                <w:sz w:val="21"/>
              </w:rPr>
              <w:t>≥</w:t>
            </w:r>
            <w:r>
              <w:rPr>
                <w:sz w:val="20"/>
                <w:color w:val="000000"/>
              </w:rPr>
              <w:t>100只/盒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一次性丁腈手套</w:t>
            </w:r>
            <w:r>
              <w:rPr>
                <w:sz w:val="20"/>
                <w:color w:val="000000"/>
              </w:rPr>
              <w:t>3</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化学实验室用，丁腈材质、</w:t>
            </w:r>
            <w:r>
              <w:rPr>
                <w:sz w:val="20"/>
                <w:color w:val="000000"/>
              </w:rPr>
              <w:t>L码、</w:t>
            </w:r>
            <w:r>
              <w:rPr>
                <w:sz w:val="21"/>
              </w:rPr>
              <w:t>≥</w:t>
            </w:r>
            <w:r>
              <w:rPr>
                <w:sz w:val="20"/>
                <w:color w:val="000000"/>
              </w:rPr>
              <w:t>100只/盒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一次性塑料打火机</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ABS材质，按压式</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不干胶标签纸</w:t>
            </w:r>
            <w:r>
              <w:rPr>
                <w:sz w:val="20"/>
                <w:color w:val="000000"/>
              </w:rPr>
              <w:t>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无中线，红色，</w:t>
            </w:r>
            <w:r>
              <w:rPr>
                <w:sz w:val="20"/>
                <w:color w:val="000000"/>
              </w:rPr>
              <w:t>25×39mm,24枚/张，</w:t>
            </w:r>
            <w:r>
              <w:rPr>
                <w:sz w:val="21"/>
              </w:rPr>
              <w:t>≥</w:t>
            </w:r>
            <w:r>
              <w:rPr>
                <w:sz w:val="20"/>
                <w:color w:val="000000"/>
              </w:rPr>
              <w:t>100张/包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不干胶标签纸</w:t>
            </w:r>
            <w:r>
              <w:rPr>
                <w:sz w:val="20"/>
                <w:color w:val="000000"/>
              </w:rPr>
              <w:t>2</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无中线，红色，</w:t>
            </w:r>
            <w:r>
              <w:rPr>
                <w:sz w:val="20"/>
                <w:color w:val="000000"/>
              </w:rPr>
              <w:t>59×29mm,12枚/张，</w:t>
            </w:r>
            <w:r>
              <w:rPr>
                <w:sz w:val="21"/>
              </w:rPr>
              <w:t>≥</w:t>
            </w:r>
            <w:r>
              <w:rPr>
                <w:sz w:val="20"/>
                <w:color w:val="000000"/>
              </w:rPr>
              <w:t>100张/包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刚果红</w:t>
            </w:r>
            <w:r>
              <w:rPr>
                <w:sz w:val="20"/>
                <w:color w:val="000000"/>
              </w:rPr>
              <w:t>PH试纸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刚果红，</w:t>
            </w:r>
            <w:r>
              <w:rPr>
                <w:sz w:val="21"/>
              </w:rPr>
              <w:t>≥</w:t>
            </w:r>
            <w:r>
              <w:rPr>
                <w:sz w:val="20"/>
                <w:color w:val="000000"/>
              </w:rPr>
              <w:t>100条/盒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洗洁精</w:t>
            </w:r>
            <w:r>
              <w:rPr>
                <w:sz w:val="20"/>
                <w:color w:val="000000"/>
              </w:rPr>
              <w:t>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r>
              <w:rPr>
                <w:sz w:val="20"/>
                <w:color w:val="000000"/>
              </w:rPr>
              <w:t>1.5kg/瓶</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瓶</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洗瓶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塑料材质，白色带弯头，容量</w:t>
            </w:r>
            <w:r>
              <w:rPr>
                <w:sz w:val="20"/>
                <w:color w:val="000000"/>
              </w:rPr>
              <w:t>500ml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大号洗耳球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大号橡胶材质，实验室用，</w:t>
            </w:r>
            <w:r>
              <w:rPr>
                <w:sz w:val="20"/>
                <w:color w:val="000000"/>
              </w:rPr>
              <w:t>90ml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小号洗耳球</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橡胶材质，实验室用，</w:t>
            </w:r>
            <w:r>
              <w:rPr>
                <w:sz w:val="20"/>
                <w:color w:val="000000"/>
              </w:rPr>
              <w:t>30ml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810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试管刷</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圆柱形，毛刷直径约</w:t>
            </w:r>
            <w:r>
              <w:rPr>
                <w:sz w:val="20"/>
                <w:color w:val="000000"/>
              </w:rPr>
              <w:t>25cm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811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长柄不锈钢药匙</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304不锈钢材质，长约15cm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812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塑料凳</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PP材质，加厚，红色，顶部长约308mm*，宽约380mm*高约490mm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813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擦镜纸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15*10cm ≥100张/本</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本</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814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白色带盖塑料水桶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桶高约</w:t>
            </w:r>
            <w:r>
              <w:rPr>
                <w:sz w:val="20"/>
                <w:color w:val="000000"/>
              </w:rPr>
              <w:t>50厘米，上直径约47厘米，下直径约36厘米，食品级加厚</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815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取土钻</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型号：</w:t>
            </w:r>
            <w:r>
              <w:rPr>
                <w:sz w:val="20"/>
                <w:color w:val="000000"/>
              </w:rPr>
              <w:t>SN-TZ-1， 高102约厘米，手柄长30约厘米， 钻头长约25厘米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816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挖土铲子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长约</w:t>
            </w:r>
            <w:r>
              <w:rPr>
                <w:sz w:val="20"/>
                <w:color w:val="000000"/>
              </w:rPr>
              <w:t>29厘米，宽约10厘米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817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气体采样袋</w:t>
            </w:r>
            <w:r>
              <w:rPr>
                <w:sz w:val="20"/>
                <w:color w:val="000000"/>
              </w:rPr>
              <w:t>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铝箔气体采样袋，</w:t>
            </w:r>
            <w:r>
              <w:rPr>
                <w:sz w:val="20"/>
                <w:color w:val="000000"/>
              </w:rPr>
              <w:t>PP单阀，容量1L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818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气体采样袋</w:t>
            </w:r>
            <w:r>
              <w:rPr>
                <w:sz w:val="20"/>
                <w:color w:val="000000"/>
              </w:rPr>
              <w:t>2</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铝箔气体采样袋，</w:t>
            </w:r>
            <w:r>
              <w:rPr>
                <w:sz w:val="20"/>
                <w:color w:val="000000"/>
              </w:rPr>
              <w:t>PP双阀，容量2L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819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水样采样袋</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密封避光铝箔材质，容量</w:t>
            </w:r>
            <w:r>
              <w:rPr>
                <w:sz w:val="20"/>
                <w:color w:val="000000"/>
              </w:rPr>
              <w:t>1L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土壤采集袋</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纯棉布双抽绳，宽</w:t>
            </w:r>
            <w:r>
              <w:rPr>
                <w:sz w:val="20"/>
                <w:color w:val="000000"/>
              </w:rPr>
              <w:t>20厘米，高30厘米</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微孔滤膜</w:t>
            </w:r>
            <w:r>
              <w:rPr>
                <w:sz w:val="20"/>
                <w:color w:val="000000"/>
              </w:rPr>
              <w:t>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（水系，</w:t>
            </w:r>
            <w:r>
              <w:rPr>
                <w:sz w:val="20"/>
                <w:color w:val="000000"/>
              </w:rPr>
              <w:t>47mm*0.22μm，≥50片/盒）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微孔滤膜</w:t>
            </w:r>
            <w:r>
              <w:rPr>
                <w:sz w:val="20"/>
                <w:color w:val="000000"/>
              </w:rPr>
              <w:t>2</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（水系，</w:t>
            </w:r>
            <w:r>
              <w:rPr>
                <w:sz w:val="20"/>
                <w:color w:val="000000"/>
              </w:rPr>
              <w:t>47mm*0.45μm，≥50片/盒）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微孔滤膜</w:t>
            </w:r>
            <w:r>
              <w:rPr>
                <w:sz w:val="20"/>
                <w:color w:val="000000"/>
              </w:rPr>
              <w:t>3</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（有机系，</w:t>
            </w:r>
            <w:r>
              <w:rPr>
                <w:sz w:val="20"/>
                <w:color w:val="000000"/>
              </w:rPr>
              <w:t>47mm*0.22μm，≥50片/盒）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微孔滤膜</w:t>
            </w:r>
            <w:r>
              <w:rPr>
                <w:sz w:val="20"/>
                <w:color w:val="000000"/>
              </w:rPr>
              <w:t>4</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（有机系，</w:t>
            </w:r>
            <w:r>
              <w:rPr>
                <w:sz w:val="20"/>
                <w:color w:val="000000"/>
              </w:rPr>
              <w:t>47mm*0.45μm，≥50片/盒）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针式过滤器</w:t>
            </w:r>
            <w:r>
              <w:rPr>
                <w:sz w:val="20"/>
                <w:color w:val="000000"/>
              </w:rPr>
              <w:t>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（水系，</w:t>
            </w:r>
            <w:r>
              <w:rPr>
                <w:sz w:val="20"/>
                <w:color w:val="000000"/>
              </w:rPr>
              <w:t>13mm*0.22μm，≥100个/盒）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针式过滤器</w:t>
            </w:r>
            <w:r>
              <w:rPr>
                <w:sz w:val="20"/>
                <w:color w:val="000000"/>
              </w:rPr>
              <w:t>2</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（水系，</w:t>
            </w:r>
            <w:r>
              <w:rPr>
                <w:sz w:val="20"/>
                <w:color w:val="000000"/>
              </w:rPr>
              <w:t>13mm*0.45μm，≥100个/盒）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针式过滤器</w:t>
            </w:r>
            <w:r>
              <w:rPr>
                <w:sz w:val="20"/>
                <w:color w:val="000000"/>
              </w:rPr>
              <w:t>3</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（有机系，</w:t>
            </w:r>
            <w:r>
              <w:rPr>
                <w:sz w:val="20"/>
                <w:color w:val="000000"/>
              </w:rPr>
              <w:t>13mm*0.22μm，≥100个/盒）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针式过滤器</w:t>
            </w:r>
            <w:r>
              <w:rPr>
                <w:sz w:val="20"/>
                <w:color w:val="000000"/>
              </w:rPr>
              <w:t>4</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（有机系，</w:t>
            </w:r>
            <w:r>
              <w:rPr>
                <w:sz w:val="20"/>
                <w:color w:val="000000"/>
              </w:rPr>
              <w:t>13mm*0.45μm，≥100个/盒）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色谱进样瓶</w:t>
            </w:r>
            <w:r>
              <w:rPr>
                <w:sz w:val="20"/>
                <w:color w:val="000000"/>
              </w:rPr>
              <w:t>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w:t>
            </w:r>
            <w:r>
              <w:rPr>
                <w:sz w:val="20"/>
                <w:color w:val="000000"/>
              </w:rPr>
              <w:t>2mL，螺口顶空盖，棕色带刻度 含盖垫 ，≥100个/盒）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830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色谱进样瓶</w:t>
            </w:r>
            <w:r>
              <w:rPr>
                <w:sz w:val="20"/>
                <w:color w:val="000000"/>
              </w:rPr>
              <w:t>2</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w:t>
            </w:r>
            <w:r>
              <w:rPr>
                <w:sz w:val="20"/>
                <w:color w:val="000000"/>
              </w:rPr>
              <w:t>4mL，螺口顶空盖，棕色带刻度 含盖垫 ，≥100个/盒）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831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通用型</w:t>
            </w:r>
            <w:r>
              <w:rPr>
                <w:sz w:val="20"/>
                <w:color w:val="000000"/>
              </w:rPr>
              <w:t>C18液相色谱柱</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w:t>
            </w:r>
            <w:r>
              <w:rPr>
                <w:sz w:val="20"/>
                <w:color w:val="000000"/>
              </w:rPr>
              <w:t>▲ODS，5μm， 4.6mm*150mm）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832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通用型极性气相色谱柱</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w:t>
            </w:r>
            <w:r>
              <w:rPr>
                <w:sz w:val="20"/>
                <w:color w:val="000000"/>
              </w:rPr>
              <w:t>▲聚乙二醇（PEG），30m*0.25mm*0.25μm）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833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移液枪</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量程</w:t>
            </w:r>
            <w:r>
              <w:rPr>
                <w:sz w:val="20"/>
                <w:color w:val="000000"/>
              </w:rPr>
              <w:t>100-1000μl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834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打印机激光碳粉盒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(适配奔图BM5100ADW，</w:t>
            </w:r>
            <w:r>
              <w:rPr>
                <w:sz w:val="21"/>
              </w:rPr>
              <w:t>打印容量不低于</w:t>
            </w:r>
            <w:r>
              <w:rPr>
                <w:sz w:val="21"/>
              </w:rPr>
              <w:t>6000</w:t>
            </w:r>
            <w:r>
              <w:rPr>
                <w:sz w:val="21"/>
              </w:rPr>
              <w:t>页</w:t>
            </w:r>
            <w:r>
              <w:rPr>
                <w:sz w:val="20"/>
                <w:color w:val="000000"/>
              </w:rPr>
              <w:t>)</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835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打印机粉盒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（适配佳能</w:t>
            </w:r>
            <w:r>
              <w:rPr>
                <w:sz w:val="20"/>
                <w:color w:val="000000"/>
              </w:rPr>
              <w:t>iR2206AD型号打印机）</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836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打印机粉盒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（适配</w:t>
            </w:r>
            <w:r>
              <w:rPr>
                <w:sz w:val="20"/>
                <w:color w:val="000000"/>
              </w:rPr>
              <w:t>HP Laser 103a打印机粉盒）</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837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高清线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5米/条；HDMI线工程级 4K数字高清线</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838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储酒罐</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加厚红釉酒坛，含密封圈盖；容量</w:t>
            </w:r>
            <w:r>
              <w:rPr>
                <w:sz w:val="20"/>
                <w:color w:val="000000"/>
              </w:rPr>
              <w:t>10L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839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量杯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食品级</w:t>
            </w:r>
            <w:r>
              <w:rPr>
                <w:sz w:val="20"/>
                <w:color w:val="000000"/>
              </w:rPr>
              <w:t>PP材质；耐高温；加厚带手柄；1000ml/个；带刻度</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840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天平刷</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精密天平专用短柄羊毛刷，长约</w:t>
            </w:r>
            <w:r>
              <w:rPr>
                <w:sz w:val="20"/>
                <w:color w:val="000000"/>
              </w:rPr>
              <w:t>15.5cm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841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保鲜膜</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食品级，</w:t>
            </w:r>
            <w:r>
              <w:rPr>
                <w:sz w:val="20"/>
                <w:color w:val="000000"/>
              </w:rPr>
              <w:t>PE材料，宽约30CM长约300米 约≥1.4斤/卷</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卷</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842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黑色记号笔</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黑色油性速干不掉色</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843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科学计算器</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函数计算，不少于</w:t>
            </w:r>
            <w:r>
              <w:rPr>
                <w:sz w:val="20"/>
                <w:color w:val="000000"/>
              </w:rPr>
              <w:t>240种计算功能</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844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快速定性滤纸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90*90cm快速</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845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广泛</w:t>
            </w:r>
            <w:r>
              <w:rPr>
                <w:sz w:val="20"/>
                <w:color w:val="000000"/>
              </w:rPr>
              <w:t>pH试纸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PH1-14</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本</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846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网格坐标纸</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A4</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847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单盐桥饱和甘汞电极</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温度范围：</w:t>
            </w:r>
            <w:r>
              <w:rPr>
                <w:sz w:val="20"/>
                <w:color w:val="000000"/>
              </w:rPr>
              <w:t>5-55 ℃</w:t>
            </w:r>
          </w:p>
          <w:p>
            <w:pPr>
              <w:pStyle w:val="null3"/>
              <w:jc w:val="center"/>
            </w:pPr>
            <w:r>
              <w:rPr>
                <w:sz w:val="20"/>
                <w:color w:val="000000"/>
              </w:rPr>
              <w:t>盐桥材料：陶瓷砂芯</w:t>
            </w:r>
          </w:p>
          <w:p>
            <w:pPr>
              <w:pStyle w:val="null3"/>
              <w:jc w:val="center"/>
            </w:pPr>
            <w:r>
              <w:rPr>
                <w:sz w:val="20"/>
                <w:color w:val="000000"/>
              </w:rPr>
              <w:t>参比类型：饱和甘汞单盐桥式</w:t>
            </w:r>
          </w:p>
          <w:p>
            <w:pPr>
              <w:pStyle w:val="null3"/>
              <w:jc w:val="center"/>
            </w:pPr>
            <w:r>
              <w:rPr>
                <w:sz w:val="20"/>
                <w:color w:val="000000"/>
              </w:rPr>
              <w:t>填充液：饱和</w:t>
            </w:r>
            <w:r>
              <w:rPr>
                <w:sz w:val="20"/>
                <w:color w:val="000000"/>
              </w:rPr>
              <w:t>KCl</w:t>
            </w:r>
          </w:p>
          <w:p>
            <w:pPr>
              <w:pStyle w:val="null3"/>
              <w:jc w:val="center"/>
            </w:pPr>
            <w:r>
              <w:rPr>
                <w:sz w:val="20"/>
                <w:color w:val="000000"/>
              </w:rPr>
              <w:t>外壳材料：玻璃</w:t>
            </w:r>
          </w:p>
          <w:p>
            <w:pPr>
              <w:pStyle w:val="null3"/>
              <w:jc w:val="center"/>
            </w:pPr>
            <w:r>
              <w:rPr>
                <w:sz w:val="20"/>
                <w:color w:val="000000"/>
              </w:rPr>
              <w:t>外形尺寸：</w:t>
            </w:r>
            <w:r>
              <w:rPr>
                <w:sz w:val="20"/>
                <w:color w:val="000000"/>
              </w:rPr>
              <w:t>Φ5×50 mm</w:t>
            </w:r>
          </w:p>
          <w:p>
            <w:pPr>
              <w:pStyle w:val="null3"/>
              <w:jc w:val="center"/>
            </w:pPr>
            <w:r>
              <w:rPr>
                <w:sz w:val="20"/>
                <w:color w:val="000000"/>
              </w:rPr>
              <w:t>接插件：</w:t>
            </w:r>
            <w:r>
              <w:rPr>
                <w:sz w:val="20"/>
                <w:color w:val="000000"/>
              </w:rPr>
              <w:t>U型叉片</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848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氟离子电极</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测量范围：（</w:t>
            </w:r>
            <w:r>
              <w:rPr>
                <w:sz w:val="20"/>
                <w:color w:val="000000"/>
              </w:rPr>
              <w:t>10</w:t>
            </w:r>
            <w:r>
              <w:rPr>
                <w:sz w:val="20"/>
                <w:color w:val="000000"/>
                <w:vertAlign w:val="superscript"/>
              </w:rPr>
              <w:t>-1</w:t>
            </w:r>
            <w:r>
              <w:rPr>
                <w:sz w:val="20"/>
                <w:color w:val="000000"/>
              </w:rPr>
              <w:t>-10</w:t>
            </w:r>
            <w:r>
              <w:rPr>
                <w:sz w:val="20"/>
                <w:color w:val="000000"/>
                <w:vertAlign w:val="superscript"/>
              </w:rPr>
              <w:t>-6</w:t>
            </w:r>
            <w:r>
              <w:rPr>
                <w:sz w:val="20"/>
                <w:color w:val="000000"/>
              </w:rPr>
              <w:t>）</w:t>
            </w:r>
            <w:r>
              <w:rPr>
                <w:sz w:val="20"/>
                <w:color w:val="000000"/>
              </w:rPr>
              <w:t>mol/L</w:t>
            </w:r>
          </w:p>
          <w:p>
            <w:pPr>
              <w:pStyle w:val="null3"/>
              <w:jc w:val="center"/>
            </w:pPr>
            <w:r>
              <w:rPr>
                <w:sz w:val="20"/>
                <w:color w:val="000000"/>
              </w:rPr>
              <w:t>敏感膜：单晶</w:t>
            </w:r>
          </w:p>
          <w:p>
            <w:pPr>
              <w:pStyle w:val="null3"/>
              <w:jc w:val="center"/>
            </w:pPr>
            <w:r>
              <w:rPr>
                <w:sz w:val="20"/>
                <w:color w:val="000000"/>
              </w:rPr>
              <w:t>外壳材料：有机玻璃</w:t>
            </w:r>
          </w:p>
          <w:p>
            <w:pPr>
              <w:pStyle w:val="null3"/>
              <w:jc w:val="center"/>
            </w:pPr>
            <w:r>
              <w:rPr>
                <w:sz w:val="20"/>
                <w:color w:val="000000"/>
              </w:rPr>
              <w:t>外形尺寸：</w:t>
            </w:r>
            <w:r>
              <w:rPr>
                <w:sz w:val="20"/>
                <w:color w:val="000000"/>
              </w:rPr>
              <w:t>Φ12×120mm</w:t>
            </w:r>
          </w:p>
          <w:p>
            <w:pPr>
              <w:pStyle w:val="null3"/>
              <w:jc w:val="center"/>
            </w:pPr>
            <w:r>
              <w:rPr>
                <w:sz w:val="20"/>
                <w:color w:val="000000"/>
              </w:rPr>
              <w:t>温度范围：</w:t>
            </w:r>
            <w:r>
              <w:rPr>
                <w:sz w:val="20"/>
                <w:color w:val="000000"/>
              </w:rPr>
              <w:t>5-45℃</w:t>
            </w:r>
          </w:p>
          <w:p>
            <w:pPr>
              <w:pStyle w:val="null3"/>
              <w:jc w:val="center"/>
            </w:pPr>
            <w:r>
              <w:rPr>
                <w:sz w:val="20"/>
                <w:color w:val="000000"/>
              </w:rPr>
              <w:t>接插件：</w:t>
            </w:r>
            <w:r>
              <w:rPr>
                <w:sz w:val="20"/>
                <w:color w:val="000000"/>
              </w:rPr>
              <w:t>BNC（Q9型）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849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铂电极</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温度范围：</w:t>
            </w:r>
            <w:r>
              <w:rPr>
                <w:sz w:val="20"/>
                <w:color w:val="000000"/>
              </w:rPr>
              <w:t>0-50 ℃</w:t>
            </w:r>
          </w:p>
          <w:p>
            <w:pPr>
              <w:pStyle w:val="null3"/>
              <w:jc w:val="center"/>
            </w:pPr>
            <w:r>
              <w:rPr>
                <w:sz w:val="20"/>
                <w:color w:val="000000"/>
              </w:rPr>
              <w:t>工作电极材料：铂</w:t>
            </w:r>
          </w:p>
          <w:p>
            <w:pPr>
              <w:pStyle w:val="null3"/>
              <w:jc w:val="center"/>
            </w:pPr>
            <w:r>
              <w:rPr>
                <w:sz w:val="20"/>
                <w:color w:val="000000"/>
              </w:rPr>
              <w:t>外壳材料：玻璃</w:t>
            </w:r>
          </w:p>
          <w:p>
            <w:pPr>
              <w:pStyle w:val="null3"/>
              <w:jc w:val="center"/>
            </w:pPr>
            <w:r>
              <w:rPr>
                <w:sz w:val="20"/>
                <w:color w:val="000000"/>
              </w:rPr>
              <w:t>外形尺寸：</w:t>
            </w:r>
            <w:r>
              <w:rPr>
                <w:sz w:val="20"/>
                <w:color w:val="000000"/>
              </w:rPr>
              <w:t>12×120 mm</w:t>
            </w:r>
          </w:p>
          <w:p>
            <w:pPr>
              <w:pStyle w:val="null3"/>
              <w:jc w:val="center"/>
            </w:pPr>
            <w:r>
              <w:rPr>
                <w:sz w:val="20"/>
                <w:color w:val="000000"/>
              </w:rPr>
              <w:t>接插件：</w:t>
            </w:r>
            <w:r>
              <w:rPr>
                <w:sz w:val="20"/>
                <w:color w:val="000000"/>
              </w:rPr>
              <w:t>BNC（Q9型）</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超纯水机</w:t>
            </w:r>
            <w:r>
              <w:rPr>
                <w:sz w:val="20"/>
                <w:color w:val="000000"/>
              </w:rPr>
              <w:t>PP棉滤芯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滤材：食品级聚丙烯熔喷，三维梯度微孔结构</w:t>
            </w:r>
            <w:r>
              <w:rPr>
                <w:sz w:val="20"/>
                <w:color w:val="000000"/>
              </w:rPr>
              <w:t>过滤精度：</w:t>
            </w:r>
            <w:r>
              <w:rPr>
                <w:sz w:val="20"/>
                <w:color w:val="000000"/>
              </w:rPr>
              <w:t>5 µm尺寸：10″（254 mm）标准长度，外径 ≈ 69 mm，内径 ≈ 28 mm适用机型：PURELAB flex 3、Option-S15 等 ELGA 10″ 标准滤壳 工作条件：温度 4–40 ℃，最大压差 0.4 MPa，pH 1–13</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超纯水机活性炭滤芯</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结构：</w:t>
            </w:r>
            <w:r>
              <w:rPr>
                <w:sz w:val="20"/>
                <w:color w:val="000000"/>
              </w:rPr>
              <w:t>10″ 颗粒活性炭（GAC）滤芯，带 20 µm PP 后置保安网 滤材：椰壳/煤质活性炭，NSF 食品级功能：去除游离余氯、异味、色素及部分有机物，保护 RO 膜尺寸：10″（254 mm）标准长度，外径 ≈ 68 mm，内径 ≈ 28 mm工作条件：温度 4–40 ℃，最大压差 0.4 MPa，pH 1–13</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反渗透膜</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产水量</w:t>
            </w:r>
            <w:r>
              <w:rPr>
                <w:sz w:val="20"/>
                <w:color w:val="000000"/>
              </w:rPr>
              <w:t>GPD((m</w:t>
            </w:r>
            <w:r>
              <w:rPr>
                <w:sz w:val="20"/>
                <w:color w:val="000000"/>
                <w:vertAlign w:val="superscript"/>
              </w:rPr>
              <w:t>3</w:t>
            </w:r>
            <w:r>
              <w:rPr>
                <w:sz w:val="20"/>
                <w:color w:val="000000"/>
              </w:rPr>
              <w:t>/d)：≥1900(7.2)稳定脱盐率：≥99.4%；最低脱盐率：≥99%；回收率：15%</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吸量管</w:t>
            </w:r>
            <w:r>
              <w:rPr>
                <w:sz w:val="20"/>
                <w:color w:val="000000"/>
              </w:rPr>
              <w:t>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高硼硅玻璃材质，刻度清晰，</w:t>
            </w:r>
            <w:r>
              <w:rPr>
                <w:sz w:val="20"/>
                <w:color w:val="000000"/>
              </w:rPr>
              <w:t>5mL/支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吸量管</w:t>
            </w:r>
            <w:r>
              <w:rPr>
                <w:sz w:val="20"/>
                <w:color w:val="000000"/>
              </w:rPr>
              <w:t>2</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高硼硅玻璃材质，刻度清晰，</w:t>
            </w:r>
            <w:r>
              <w:rPr>
                <w:sz w:val="20"/>
                <w:color w:val="000000"/>
              </w:rPr>
              <w:t>10mL/支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大肚移液管</w:t>
            </w:r>
            <w:r>
              <w:rPr>
                <w:sz w:val="20"/>
                <w:color w:val="000000"/>
              </w:rPr>
              <w:t>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高硼硅玻璃材质，刻度清晰，</w:t>
            </w:r>
            <w:r>
              <w:rPr>
                <w:sz w:val="20"/>
                <w:color w:val="000000"/>
              </w:rPr>
              <w:t>1mL/支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大肚移液管</w:t>
            </w:r>
            <w:r>
              <w:rPr>
                <w:sz w:val="20"/>
                <w:color w:val="000000"/>
              </w:rPr>
              <w:t>2</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高硼硅玻璃材质，单标，刻度清晰，</w:t>
            </w:r>
            <w:r>
              <w:rPr>
                <w:sz w:val="20"/>
                <w:color w:val="000000"/>
              </w:rPr>
              <w:t>5ml/支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大肚移液管</w:t>
            </w:r>
            <w:r>
              <w:rPr>
                <w:sz w:val="20"/>
                <w:color w:val="000000"/>
              </w:rPr>
              <w:t>3</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高硼硅玻璃材质，单标，刻度清晰，</w:t>
            </w:r>
            <w:r>
              <w:rPr>
                <w:sz w:val="20"/>
                <w:color w:val="000000"/>
              </w:rPr>
              <w:t>25ml/支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大肚移液管</w:t>
            </w:r>
            <w:r>
              <w:rPr>
                <w:sz w:val="20"/>
                <w:color w:val="000000"/>
              </w:rPr>
              <w:t>4</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高硼硅玻璃材质，单标，刻度清晰，</w:t>
            </w:r>
            <w:r>
              <w:rPr>
                <w:sz w:val="20"/>
                <w:color w:val="000000"/>
              </w:rPr>
              <w:t>50ml/支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大肚移液管</w:t>
            </w:r>
            <w:r>
              <w:rPr>
                <w:sz w:val="20"/>
                <w:color w:val="000000"/>
              </w:rPr>
              <w:t>5</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高硼硅玻璃材质，单标，刻度清晰，</w:t>
            </w:r>
            <w:r>
              <w:rPr>
                <w:sz w:val="20"/>
                <w:color w:val="000000"/>
              </w:rPr>
              <w:t>100ml/支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860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玻棒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玻璃材质，长度</w:t>
            </w:r>
            <w:r>
              <w:rPr>
                <w:sz w:val="20"/>
                <w:color w:val="000000"/>
              </w:rPr>
              <w:t>30cm，直径5mm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861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高型称量瓶</w:t>
            </w:r>
            <w:r>
              <w:rPr>
                <w:sz w:val="20"/>
                <w:color w:val="000000"/>
              </w:rPr>
              <w:t>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40*70mm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862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高型称量瓶</w:t>
            </w:r>
            <w:r>
              <w:rPr>
                <w:sz w:val="20"/>
                <w:color w:val="000000"/>
              </w:rPr>
              <w:t>2</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30*50mm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863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扁形称量瓶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60*30mm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864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聚四氟滴定管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透明，酸碱两用，旋塞材质聚四氟乙烯，管体材质高硼硅玻璃，大号旋塞，容量</w:t>
            </w:r>
            <w:r>
              <w:rPr>
                <w:sz w:val="20"/>
                <w:color w:val="000000"/>
              </w:rPr>
              <w:t>50ml/支</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865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容量瓶</w:t>
            </w:r>
            <w:r>
              <w:rPr>
                <w:sz w:val="20"/>
                <w:color w:val="000000"/>
              </w:rPr>
              <w:t>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白色透明，高硼硅玻璃材质，耐酸碱，刻度清晰，容量</w:t>
            </w:r>
            <w:r>
              <w:rPr>
                <w:sz w:val="20"/>
                <w:color w:val="000000"/>
              </w:rPr>
              <w:t>10mL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866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容量瓶</w:t>
            </w:r>
            <w:r>
              <w:rPr>
                <w:sz w:val="20"/>
                <w:color w:val="000000"/>
              </w:rPr>
              <w:t>2</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白色透明，高硼硅玻璃材质，耐酸碱，刻度清晰，容量</w:t>
            </w:r>
            <w:r>
              <w:rPr>
                <w:sz w:val="20"/>
                <w:color w:val="000000"/>
              </w:rPr>
              <w:t>50mL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867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容量瓶</w:t>
            </w:r>
            <w:r>
              <w:rPr>
                <w:sz w:val="20"/>
                <w:color w:val="000000"/>
              </w:rPr>
              <w:t>3</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白色透明，高硼硅玻璃材质，耐酸碱，刻度清晰，容量</w:t>
            </w:r>
            <w:r>
              <w:rPr>
                <w:sz w:val="20"/>
                <w:color w:val="000000"/>
              </w:rPr>
              <w:t>100mL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868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容量瓶</w:t>
            </w:r>
            <w:r>
              <w:rPr>
                <w:sz w:val="20"/>
                <w:color w:val="000000"/>
              </w:rPr>
              <w:t>4</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白色透明，高硼硅玻璃材质，耐酸碱，刻度清晰，容量</w:t>
            </w:r>
            <w:r>
              <w:rPr>
                <w:sz w:val="20"/>
                <w:color w:val="000000"/>
              </w:rPr>
              <w:t>250mL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869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容量瓶</w:t>
            </w:r>
            <w:r>
              <w:rPr>
                <w:sz w:val="20"/>
                <w:color w:val="000000"/>
              </w:rPr>
              <w:t>5</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棕色，高硼硅玻璃材质，耐酸碱，刻度清晰，容量</w:t>
            </w:r>
            <w:r>
              <w:rPr>
                <w:sz w:val="20"/>
                <w:color w:val="000000"/>
              </w:rPr>
              <w:t>500mL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870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容量瓶</w:t>
            </w:r>
            <w:r>
              <w:rPr>
                <w:sz w:val="20"/>
                <w:color w:val="000000"/>
              </w:rPr>
              <w:t>6</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棕色，高硼硅玻璃材质，耐酸碱，刻度清晰，容量</w:t>
            </w:r>
            <w:r>
              <w:rPr>
                <w:sz w:val="20"/>
                <w:color w:val="000000"/>
              </w:rPr>
              <w:t>1000mL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871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容量瓶</w:t>
            </w:r>
            <w:r>
              <w:rPr>
                <w:sz w:val="20"/>
                <w:color w:val="000000"/>
              </w:rPr>
              <w:t>7</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棕色，高硼硅玻璃材质，耐酸碱，刻度清晰，容量</w:t>
            </w:r>
            <w:r>
              <w:rPr>
                <w:sz w:val="20"/>
                <w:color w:val="000000"/>
              </w:rPr>
              <w:t>2000mL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872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培养皿</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带盖高硼硅玻璃材质，直径</w:t>
            </w:r>
            <w:r>
              <w:rPr>
                <w:sz w:val="20"/>
                <w:color w:val="000000"/>
              </w:rPr>
              <w:t>90mm，玻璃厚度≥2.18mm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873</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烧杯</w:t>
            </w:r>
            <w:r>
              <w:rPr>
                <w:sz w:val="20"/>
                <w:color w:val="000000"/>
              </w:rPr>
              <w:t>1</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白色，高硼硅玻璃材质，刻度清晰，耐酸碱，容量</w:t>
            </w:r>
            <w:r>
              <w:rPr>
                <w:sz w:val="20"/>
                <w:color w:val="000000"/>
              </w:rPr>
              <w:t>2L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874</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烧杯</w:t>
            </w:r>
            <w:r>
              <w:rPr>
                <w:sz w:val="20"/>
                <w:color w:val="000000"/>
              </w:rPr>
              <w:t>2</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白色，高硼硅玻璃材质，刻度清晰，耐酸碱，容量</w:t>
            </w:r>
            <w:r>
              <w:rPr>
                <w:sz w:val="20"/>
                <w:color w:val="000000"/>
              </w:rPr>
              <w:t>600ml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875</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烧杯</w:t>
            </w:r>
            <w:r>
              <w:rPr>
                <w:sz w:val="20"/>
                <w:color w:val="000000"/>
              </w:rPr>
              <w:t>3</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白色，高硼硅玻璃材质，刻度清晰，耐酸碱，容量</w:t>
            </w:r>
            <w:r>
              <w:rPr>
                <w:sz w:val="20"/>
                <w:color w:val="000000"/>
              </w:rPr>
              <w:t>250ml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876</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烧杯</w:t>
            </w:r>
            <w:r>
              <w:rPr>
                <w:sz w:val="20"/>
                <w:color w:val="000000"/>
              </w:rPr>
              <w:t>4</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白色，高硼硅玻璃材质，刻度清晰，耐酸碱，容量</w:t>
            </w:r>
            <w:r>
              <w:rPr>
                <w:sz w:val="20"/>
                <w:color w:val="000000"/>
              </w:rPr>
              <w:t>100mL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877</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烧杯</w:t>
            </w:r>
            <w:r>
              <w:rPr>
                <w:sz w:val="20"/>
                <w:color w:val="000000"/>
              </w:rPr>
              <w:t>5</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白色，高硼硅玻璃材质，刻度清晰，耐酸碱，容量</w:t>
            </w:r>
            <w:r>
              <w:rPr>
                <w:sz w:val="20"/>
                <w:color w:val="000000"/>
              </w:rPr>
              <w:t>50mL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878</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锥形瓶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瓶口带边，无色透明，高硼硅玻璃材质，耐高温隔热，耐酸碱，容量</w:t>
            </w:r>
            <w:r>
              <w:rPr>
                <w:sz w:val="20"/>
                <w:color w:val="000000"/>
              </w:rPr>
              <w:t>250mL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879</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玻璃震荡珠</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5mm，1000个/包</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880</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试管</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硼硅酸盐玻璃，</w:t>
            </w:r>
            <w:r>
              <w:rPr>
                <w:sz w:val="20"/>
                <w:color w:val="000000"/>
              </w:rPr>
              <w:t>18X180mm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支</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881</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蓝盖瓶</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高硼硅酸盐玻璃</w:t>
            </w:r>
            <w:r>
              <w:rPr>
                <w:sz w:val="20"/>
                <w:color w:val="000000"/>
              </w:rPr>
              <w:t>250ml 口内径30mm</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r>
        <w:tc>
          <w:tcPr>
            <w:tcW w:type="dxa" w:w="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882</w:t>
            </w:r>
          </w:p>
        </w:tc>
        <w:tc>
          <w:tcPr>
            <w:tcW w:type="dxa" w:w="94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0"/>
                <w:color w:val="000000"/>
              </w:rPr>
              <w:t>玻璃量筒</w:t>
            </w:r>
          </w:p>
        </w:tc>
        <w:tc>
          <w:tcPr>
            <w:tcW w:type="dxa" w:w="24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硼硅酸盐玻璃，</w:t>
            </w:r>
            <w:r>
              <w:rPr>
                <w:sz w:val="20"/>
                <w:color w:val="000000"/>
              </w:rPr>
              <w:t>100ml</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普通耗材</w:t>
            </w:r>
          </w:p>
        </w:tc>
        <w:tc>
          <w:tcPr>
            <w:tcW w:type="dxa" w:w="5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10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化学工程系耗材</w:t>
            </w:r>
          </w:p>
        </w:tc>
        <w:tc>
          <w:tcPr>
            <w:tcW w:type="dxa" w:w="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0</w:t>
            </w:r>
          </w:p>
        </w:tc>
      </w:tr>
    </w:tbl>
    <w:p>
      <w:pPr>
        <w:pStyle w:val="null3"/>
      </w:pPr>
      <w:r>
        <w:rPr>
          <w:color w:val="000000"/>
        </w:rPr>
        <w:t>备注：投标人投标文件提供的《中小企业声明函》的标的名称按上表所示</w:t>
      </w:r>
      <w:r>
        <w:rPr>
          <w:color w:val="000000"/>
        </w:rPr>
        <w:t>“货物名称”填写。</w:t>
      </w:r>
    </w:p>
    <w:p>
      <w:pPr>
        <w:pStyle w:val="null3"/>
      </w:pPr>
      <w:r>
        <w:rPr/>
        <w:t>采购包1（广东省南方技师学院2026年度教学实训耗材采购项目（二次））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合同签订生效之日起30个日历日内完成货物供货、安装调试并交付验收</w:t>
            </w:r>
          </w:p>
        </w:tc>
      </w:tr>
      <w:tr>
        <w:tc>
          <w:tcPr>
            <w:tcW w:type="dxa" w:w="4153"/>
          </w:tcPr>
          <w:p>
            <w:pPr>
              <w:pStyle w:val="null3"/>
            </w:pPr>
            <w:r>
              <w:rPr/>
              <w:t>标的提供的地点</w:t>
            </w:r>
          </w:p>
        </w:tc>
        <w:tc>
          <w:tcPr>
            <w:tcW w:type="dxa" w:w="4153"/>
          </w:tcPr>
          <w:p>
            <w:pPr>
              <w:pStyle w:val="null3"/>
            </w:pPr>
            <w:r>
              <w:rPr/>
              <w:t>送到采购人指定地点。（按照项目概况中采购清单所列校区数量进行配送，其中韶关校区指浈江校区和莲花校区，具体分配数量按照采购人要求） 1.韶关市浈江区大学路82号广东省南方技师学院浈江校区； 2.韶关市浈江区新韶镇莲花大道北十二号广东省南方技师学院莲花校区； 3.韶关市乐昌市城区站北路25号广东省南方技师学院乐昌校区。</w:t>
            </w:r>
          </w:p>
        </w:tc>
      </w:tr>
      <w:tr>
        <w:tc>
          <w:tcPr>
            <w:tcW w:type="dxa" w:w="4153"/>
          </w:tcPr>
          <w:p>
            <w:pPr>
              <w:pStyle w:val="null3"/>
            </w:pPr>
            <w:r>
              <w:rPr/>
              <w:t>付款方式</w:t>
            </w:r>
          </w:p>
        </w:tc>
        <w:tc>
          <w:tcPr>
            <w:tcW w:type="dxa" w:w="4153"/>
          </w:tcPr>
          <w:p>
            <w:pPr>
              <w:pStyle w:val="null3"/>
            </w:pPr>
            <w:r>
              <w:rPr/>
              <w:t>1期：支付比例30%,合同签订生效后且收到发票后5个工作日内支付合同总金额30%款项。</w:t>
            </w:r>
          </w:p>
          <w:p>
            <w:pPr>
              <w:pStyle w:val="null3"/>
            </w:pPr>
            <w:r>
              <w:rPr/>
              <w:t>2期：支付比例70%,全部货物交货且安装调试完成，交付并验收合格后10个工作日内支付合同总金额70%款项。 注：中标人应当在采购人付款前至少10个工作日提交结算所需资料，中标人凭以下资料与采购人进行结算：（1）合同；（2）中标人开具的正式发票；（3）验收报告；（4）中标通知书。</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1期：1.验收时间：货物交付、安装调试完成后中标人提交验收申请，采购人收到中标人提交的验收申请之日起7日内组织验收。 2.验收标准：货物若有国家标准按照国家标准验收，若无国家标准按行业标准验收，为全新产品，表面无划损、无任何缺陷隐患，在中国境内可依常规安全合法使用。 3.验收方式：验收时应在双方共同参与下进行。采购人组成验收小组按国家有关规定、规范进行验收，必要时邀请相关的专业人员或机构参与验收。中标人在验收前应对货物作出全面检查和对验收文件进行整理，并列出清单。验收时如发现所交付的货物有短装、次品、损坏或其它不符合本合同规定之情形者，中标人应做出详尽的现场记录，由双方签署备忘录。此现场记录或备忘录可用作补充、缺失和更换损坏部件的有效证据。货物验收不合格的，中标人负责重新更换货物，直至验收合格为止，由此产生的有关费用由中标人承担（相关费用均含在投标报价内）。</w:t>
            </w:r>
          </w:p>
        </w:tc>
      </w:tr>
      <w:tr>
        <w:tc>
          <w:tcPr>
            <w:tcW w:type="dxa" w:w="4153"/>
          </w:tcPr>
          <w:p>
            <w:pPr>
              <w:pStyle w:val="null3"/>
            </w:pPr>
            <w:r>
              <w:rPr/>
              <w:t>履约保证金</w:t>
            </w:r>
          </w:p>
        </w:tc>
        <w:tc>
          <w:tcPr>
            <w:tcW w:type="dxa" w:w="4153"/>
          </w:tcPr>
          <w:p>
            <w:pPr>
              <w:pStyle w:val="null3"/>
            </w:pPr>
            <w:r>
              <w:rPr/>
              <w:t>交纳比例：5%</w:t>
            </w:r>
          </w:p>
          <w:p>
            <w:pPr>
              <w:pStyle w:val="null3"/>
            </w:pPr>
            <w:r>
              <w:rPr/>
              <w:t>缴费渠道：</w:t>
            </w:r>
            <w:r>
              <w:rPr/>
              <w:t>电子保函（保险）</w:t>
            </w:r>
            <w:r>
              <w:rPr/>
              <w:t>、支票（本票、汇票）</w:t>
            </w:r>
            <w:r>
              <w:rPr/>
              <w:t>、其他</w:t>
            </w:r>
          </w:p>
          <w:p>
            <w:pPr>
              <w:pStyle w:val="null3"/>
            </w:pPr>
            <w:r>
              <w:rPr/>
              <w:t>账号：44001626139050033152</w:t>
            </w:r>
          </w:p>
          <w:p>
            <w:pPr>
              <w:pStyle w:val="null3"/>
            </w:pPr>
            <w:r>
              <w:rPr/>
              <w:t>户名：广东省南方技师学院</w:t>
            </w:r>
          </w:p>
          <w:p>
            <w:pPr>
              <w:pStyle w:val="null3"/>
            </w:pPr>
            <w:r>
              <w:rPr/>
              <w:t>开户行：中国建设银行韶关浈江支行</w:t>
            </w:r>
          </w:p>
          <w:p>
            <w:pPr>
              <w:pStyle w:val="null3"/>
            </w:pPr>
            <w:r>
              <w:rPr/>
              <w:t>支票提交方式：非现金形式提交给采购人。</w:t>
            </w:r>
          </w:p>
          <w:p>
            <w:pPr>
              <w:pStyle w:val="null3"/>
            </w:pPr>
            <w:r>
              <w:rPr/>
              <w:t>汇票、本票提交方式：非现金形式提交给采购人</w:t>
            </w:r>
          </w:p>
          <w:p>
            <w:pPr>
              <w:pStyle w:val="null3"/>
            </w:pPr>
            <w:r>
              <w:rPr/>
              <w:t>说明：1.合同签订前五日内，中标人须向采购人支付合同金额5%的履约保证金。在中标人完成其合同义务，包括任何保证义务后三十日内，采购人应一次性无息退还履约保证金或在完成其合同义务后三十日内失效，不计利息。若中标人未按期向采购人缴纳履约保证金，视为中标人违约，每超过一日采购人向中标人收取履约保证金1‰（千分之一）的违约金，直至履约保证金和履约保证金违约金交齐后，采购人按合同约定付款；采购人逾期退还履约保证金的，除应当退还履约保证金本金外，还应当每日按应当退还履约保证金的1‰向中标人偿付违约金，但因中标人自身原因导致无法及时退还的除外。履约保证金以支票、汇票、本票或者金融机构、担保机构出具的保函等非现金形式提交。中标人以银行保函形式缴纳履约保证金的，需提交不可撤销、见索即付的独立保函。 2.如中标人在合同执行过程中无法履行合同的，采购人将扣除全部履约保证金外，还须承担采购人的其他经济损失。 3.如采购人在合同执行过程中需终止合同履行的，将提前十日以书面形式告知中标人，并在合同正式终止后三十日内退还全部履约保证金。 （以上三项须提供承诺函）</w:t>
            </w:r>
          </w:p>
          <w:p>
            <w:pPr>
              <w:pStyle w:val="null3"/>
            </w:pPr>
            <w:r>
              <w:rP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其他，（一）报价要求，1.投标人的报价总价不得超过采购预算或最高限价。投标人应根据《广东省南方技师学院2026年度教学实训耗材采购项目（二次）采购清单》进行报价，不允许漏项，报价时不允许修改数量。 2.投标人应根据本招标文件提供的资料文件并自行考虑风险情况等填报单价及总价（精确到小数点后2位）。 3.投标报价包括完成本采购货物及零配件的制造或采购、运输、装卸、交货、储存、安装调试（含安装调试所需材料），包材料、包质量、包保险、安装调试过程的水电、各项措施费、税费、试运行及包验收通过等工作的一切费用，采购人不另行支付。 4.投标人所投的货物必须完整性，在技术要求中未列明但属于货物运行的所需附表必须一并投报。如果在安装及运行过程中发现有缺项漏项，且又是货物正常运行所必要的，中标人应当无偿提供。 （二）★供货质量要求（提供承诺函，格式自拟），1.货物质量应符合《中华人民共和国产品质量法》、《中华人民共和国计量法》、《中华人民共和国标准化法》要求、中华人民共和国国家安全质量标准、环保标准、行业标准，货物来源符合国内官方标准。 2.货物为本次招标前原制造商制造的非淘汰类全新产品，产品无污染，无侵权行为、表面无划损、无任何缺陷隐患，在中国境内可依常规安全合法使用。货物为原厂商未启封全新包装，具出厂合格证，序列号、包装箱号与出厂批号一致，并可追索查阅。（投标时需提供承诺函，格式自拟） 3.投标人报价时应综合考虑实训耗材的专业性、教学要求的兼容性，提供等于或优于本项目产品技术标准和要求的货物，同时保证提供符合学校教学实训使用的产品及耗材。 4.所提供货物的技术规格和标准要符合中华人民共和国有关部门最新颁布的标准及规范，并附产品合格证书。采购货物属于节能产品品目清单范围的，须提供节能产品认证证书。 5.中标人报价时所提供的货物如在实际供货时已经停产（不列入该厂家当时的产品系统），如果未能按原价提供更优质的货物，则按违约处理，中标人需赔偿采购人合同金额5‰的违约金。 6.中标人在实际供货时，若被发现提供的货物未能达到投标文件中响应的有关要求，采购人将有权单方面终止合同的执行，并追究因中标人所提供的未达到所承诺准确率产品而产生的所有损失和责任。 7.所有货物及技术服务等涉及到知识产权及相关权利纠纷的，一切责任均由中标方承担。 （三）★包装及发运要求（提供承诺函，格式自拟），1.货物的包装需是制造商原厂包装，其包装均应有良好的防湿、防潮、防锈、防腐、防震及防碰撞的措施。凡由于包装不良造成的损失和由此产生的费用均由中标人承担。 2.中标人负责货物供货过程中的全部运输，包括装卸车、货物现场的搬运。 3.货物至采购人指定的使用现场的包装及发运等环节和费用均由中标人负责。货物运输和交付使用过程中因事故造成货物短缺、损坏，中标人应及时安排更换，相关费用由中标人承担。 (四)★安装调试要求（提供承诺函，格式自拟），1.需进行安装调试的货物，中标人到采购人指定的安装地点进行安装调试。 2.中标人应按国家相关验收规范进行调试，并在规定的期限内将货物调试至可正常使用状态。 （五）★培训要求（提供承诺函，格式自拟），中标人根据采购人需要，提供耗材使用、存储的培训（相关费用均含在投标报价内）。 （六）售后服务要求，1.项目中所有货物都应提供一年的质保期。如产品生产厂家的保修条款超一年的，按厂家的保修期计算。质保期内，如出现非人为及不可抗力因素造成的质量问题，中标人应负责维修或更换，产生的费用由中标人承担，相关费用均含在投标报价内。（须提供承诺函，格式自拟） 2.响应时间：中标人须在接到通知后 2小时内响应，24小时派人员到现场维修、更换、退货或提供解决方案。若是可能影响教学进度的紧急需求，需提供8小时快速响应通道。 3.若货物问题在中标人响应24小时后或中标人人员到现场后仍未能有效解决，中标人须提供同档的货物予采购人临时使用。质保期内，如货物因非人为因素出现故障而造成短期停用时，则质保期和维修期相应顺延，如停用时间累计超过60天则质保期重新计算。 （七）违约责任，1.中标人未能按时交付货物或交付的货物不符合投标文件响应，合同规定标准的，则向采购人支付货物总金额5‰的违约金，违约金从履约保证金中扣除。 2.如发现中标人交付货物的质量，规格和数量，不符合或达不到合同规定的技术参数和要求的，采购人有权拒收货物，由此造成采购人损失的，中标人向采购人支付货物总金额5%的违约金，违约金从履约保证金中扣除。 3.质保期内，中标人无法按时为采购人提供售后服务或以任何理由拒绝履行售后服务承诺的，中标人向采购人支付货物总金额5‰的违约金，违约金从履约保证金中扣除。如在合同执行期间因中标人违约导致履约保证金部分扣除，中标人需在五个工作日内将扣除的履约保证金补齐。 （以上三项须提供承诺函） （八）专利权和保密要求，中标人应保证使用方在使用该货物或其任何一部分时，不受第三方侵权指控。同时，中标人不得向第三方泄露采购人提供的技术文件等资料。 （九）其他要求，1.投标人应具有同类项目业绩； 2.投标人应根据项目需求及特点制定详细合理、切实可行、操作性强的质量保证方案及售后服务方案。</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教学仪器</w:t>
            </w:r>
          </w:p>
        </w:tc>
        <w:tc>
          <w:tcPr>
            <w:tcW w:type="dxa" w:w="831"/>
          </w:tcPr>
          <w:p>
            <w:pPr>
              <w:pStyle w:val="null3"/>
              <w:jc w:val="left"/>
            </w:pPr>
            <w:r>
              <w:rPr/>
              <w:t>2026年度教学实训耗材</w:t>
            </w:r>
          </w:p>
        </w:tc>
        <w:tc>
          <w:tcPr>
            <w:tcW w:type="dxa" w:w="831"/>
          </w:tcPr>
          <w:p>
            <w:pPr>
              <w:pStyle w:val="null3"/>
              <w:jc w:val="left"/>
            </w:pPr>
            <w:r>
              <w:rPr/>
              <w:t>批</w:t>
            </w:r>
          </w:p>
        </w:tc>
        <w:tc>
          <w:tcPr>
            <w:tcW w:type="dxa" w:w="831"/>
          </w:tcPr>
          <w:p>
            <w:pPr>
              <w:pStyle w:val="null3"/>
              <w:jc w:val="right"/>
            </w:pPr>
            <w:r>
              <w:rPr/>
              <w:t>1.00</w:t>
            </w:r>
          </w:p>
        </w:tc>
        <w:tc>
          <w:tcPr>
            <w:tcW w:type="dxa" w:w="831"/>
          </w:tcPr>
          <w:p>
            <w:pPr>
              <w:pStyle w:val="null3"/>
              <w:jc w:val="right"/>
            </w:pPr>
            <w:r>
              <w:rPr/>
              <w:t>1,236,000.00</w:t>
            </w:r>
          </w:p>
        </w:tc>
        <w:tc>
          <w:tcPr>
            <w:tcW w:type="dxa" w:w="831"/>
          </w:tcPr>
          <w:p>
            <w:pPr>
              <w:pStyle w:val="null3"/>
              <w:jc w:val="right"/>
            </w:pPr>
            <w:r>
              <w:rPr/>
              <w:t>1,236,000.00</w:t>
            </w:r>
          </w:p>
        </w:tc>
        <w:tc>
          <w:tcPr>
            <w:tcW w:type="dxa" w:w="831"/>
          </w:tcPr>
          <w:p>
            <w:pPr>
              <w:pStyle w:val="null3"/>
            </w:pPr>
            <w:r>
              <w:rPr/>
              <w:t>工业</w:t>
            </w:r>
          </w:p>
        </w:tc>
        <w:tc>
          <w:tcPr>
            <w:tcW w:type="dxa" w:w="831"/>
          </w:tcPr>
          <w:p>
            <w:pPr>
              <w:pStyle w:val="null3"/>
            </w:pPr>
            <w:r>
              <w:rPr/>
              <w:t>详见附表一</w:t>
            </w:r>
          </w:p>
        </w:tc>
      </w:tr>
      <w:tr>
        <w:tc>
          <w:tcPr>
            <w:tcW w:type="dxa" w:w="831"/>
          </w:tcPr>
          <w:p>
            <w:pPr>
              <w:pStyle w:val="null3"/>
              <w:jc w:val="center"/>
            </w:pPr>
            <w:r>
              <w:rPr/>
              <w:t>2</w:t>
            </w:r>
          </w:p>
        </w:tc>
        <w:tc>
          <w:tcPr>
            <w:tcW w:type="dxa" w:w="831"/>
          </w:tcPr>
          <w:p>
            <w:pPr>
              <w:pStyle w:val="null3"/>
              <w:jc w:val="center"/>
            </w:pPr>
            <w:r>
              <w:rPr/>
              <w:t>△</w:t>
            </w:r>
          </w:p>
        </w:tc>
        <w:tc>
          <w:tcPr>
            <w:tcW w:type="dxa" w:w="831"/>
          </w:tcPr>
          <w:p>
            <w:pPr>
              <w:pStyle w:val="null3"/>
              <w:jc w:val="left"/>
            </w:pPr>
            <w:r>
              <w:rPr/>
              <w:t>教学仪器</w:t>
            </w:r>
          </w:p>
        </w:tc>
        <w:tc>
          <w:tcPr>
            <w:tcW w:type="dxa" w:w="831"/>
          </w:tcPr>
          <w:p>
            <w:pPr>
              <w:pStyle w:val="null3"/>
              <w:jc w:val="left"/>
            </w:pPr>
            <w:r>
              <w:rPr/>
              <w:t>室外直埋光缆</w:t>
            </w:r>
          </w:p>
        </w:tc>
        <w:tc>
          <w:tcPr>
            <w:tcW w:type="dxa" w:w="831"/>
          </w:tcPr>
          <w:p>
            <w:pPr>
              <w:pStyle w:val="null3"/>
              <w:jc w:val="left"/>
            </w:pPr>
            <w:r>
              <w:rPr/>
              <w:t>卷</w:t>
            </w:r>
          </w:p>
        </w:tc>
        <w:tc>
          <w:tcPr>
            <w:tcW w:type="dxa" w:w="831"/>
          </w:tcPr>
          <w:p>
            <w:pPr>
              <w:pStyle w:val="null3"/>
              <w:jc w:val="right"/>
            </w:pPr>
            <w:r>
              <w:rPr/>
              <w:t>2.00</w:t>
            </w:r>
          </w:p>
        </w:tc>
        <w:tc>
          <w:tcPr>
            <w:tcW w:type="dxa" w:w="831"/>
          </w:tcPr>
          <w:p>
            <w:pPr>
              <w:pStyle w:val="null3"/>
              <w:jc w:val="right"/>
            </w:pPr>
            <w:r>
              <w:rPr/>
              <w:t>12,000.00</w:t>
            </w:r>
          </w:p>
        </w:tc>
        <w:tc>
          <w:tcPr>
            <w:tcW w:type="dxa" w:w="831"/>
          </w:tcPr>
          <w:p>
            <w:pPr>
              <w:pStyle w:val="null3"/>
              <w:jc w:val="right"/>
            </w:pPr>
            <w:r>
              <w:rPr/>
              <w:t>24,000.00</w:t>
            </w:r>
          </w:p>
        </w:tc>
        <w:tc>
          <w:tcPr>
            <w:tcW w:type="dxa" w:w="831"/>
          </w:tcPr>
          <w:p>
            <w:pPr>
              <w:pStyle w:val="null3"/>
            </w:pPr>
            <w:r>
              <w:rPr/>
              <w:t>工业</w:t>
            </w:r>
          </w:p>
        </w:tc>
        <w:tc>
          <w:tcPr>
            <w:tcW w:type="dxa" w:w="831"/>
          </w:tcPr>
          <w:p>
            <w:pPr>
              <w:pStyle w:val="null3"/>
            </w:pPr>
            <w:r>
              <w:rPr/>
              <w:t>详见附表二</w:t>
            </w:r>
          </w:p>
        </w:tc>
      </w:tr>
    </w:tbl>
    <w:p>
      <w:pPr>
        <w:pStyle w:val="null3"/>
      </w:pPr>
      <w:r>
        <w:rPr>
          <w:b/>
        </w:rPr>
        <w:t>附表</w:t>
      </w:r>
      <w:r>
        <w:rPr>
          <w:b/>
        </w:rPr>
        <w:t>一</w:t>
      </w:r>
      <w:r>
        <w:rPr>
          <w:b/>
        </w:rPr>
        <w:t>：</w:t>
      </w:r>
      <w:r>
        <w:rPr>
          <w:b/>
        </w:rPr>
        <w:t>2026年度教学实训耗材</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color w:val="000000"/>
              </w:rPr>
              <w:t>详见第二章采购需求</w:t>
            </w:r>
            <w:r>
              <w:rPr>
                <w:sz w:val="21"/>
                <w:color w:val="000000"/>
              </w:rPr>
              <w:t>“</w:t>
            </w:r>
            <w:r>
              <w:rPr>
                <w:sz w:val="21"/>
                <w:color w:val="000000"/>
              </w:rPr>
              <w:t>广东省南方技师学院</w:t>
            </w:r>
            <w:r>
              <w:rPr>
                <w:sz w:val="21"/>
                <w:color w:val="000000"/>
              </w:rPr>
              <w:t>2026</w:t>
            </w:r>
            <w:r>
              <w:rPr>
                <w:sz w:val="21"/>
                <w:color w:val="000000"/>
              </w:rPr>
              <w:t>年度教学实训耗材采购项目（二次）</w:t>
            </w:r>
            <w:r>
              <w:rPr>
                <w:sz w:val="21"/>
                <w:color w:val="000000"/>
              </w:rPr>
              <w:t>采购清单</w:t>
            </w:r>
            <w:r>
              <w:rPr>
                <w:sz w:val="21"/>
                <w:color w:val="000000"/>
              </w:rPr>
              <w:t>”</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二</w:t>
      </w:r>
      <w:r>
        <w:rPr>
          <w:b/>
        </w:rPr>
        <w:t>：</w:t>
      </w:r>
      <w:r>
        <w:rPr>
          <w:b/>
        </w:rPr>
        <w:t>室外直埋光缆</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color w:val="000000"/>
              </w:rPr>
              <w:t>详见第二章采购需求</w:t>
            </w:r>
            <w:r>
              <w:rPr>
                <w:sz w:val="21"/>
                <w:color w:val="000000"/>
              </w:rPr>
              <w:t>“</w:t>
            </w:r>
            <w:r>
              <w:rPr>
                <w:sz w:val="21"/>
                <w:color w:val="000000"/>
              </w:rPr>
              <w:t>广东省南方技师学院</w:t>
            </w:r>
            <w:r>
              <w:rPr>
                <w:sz w:val="21"/>
                <w:color w:val="000000"/>
              </w:rPr>
              <w:t>2026</w:t>
            </w:r>
            <w:r>
              <w:rPr>
                <w:sz w:val="21"/>
                <w:color w:val="000000"/>
              </w:rPr>
              <w:t>年度教学实训耗材采购项目（二次）</w:t>
            </w:r>
            <w:r>
              <w:rPr>
                <w:sz w:val="21"/>
                <w:color w:val="000000"/>
              </w:rPr>
              <w:t>采购清单</w:t>
            </w:r>
            <w:r>
              <w:rPr>
                <w:sz w:val="21"/>
                <w:color w:val="000000"/>
              </w:rPr>
              <w:t>”</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广东省南方技师学院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1份，纸质投标文件副本1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其他，有融资要求的中标人可根据自身情况，在广东省政府采购网上自行选择金融机构及其融资产品，凭政府采购中标通知书或政府采购合同向金融机构提出融资申请。</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广州宜立工程管理有限公司官网（http://www.gzylzbdl.com）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广州宜立工程管理有限公司官网（http://www.gzylzbdl.com）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广东省广州市越秀区东风中路437号越秀城市广场南塔7楼</w:t>
      </w:r>
    </w:p>
    <w:p>
      <w:pPr>
        <w:pStyle w:val="null3"/>
        <w:ind w:firstLine="480"/>
      </w:pPr>
      <w:r>
        <w:rPr/>
        <w:t>邮编：</w:t>
      </w:r>
      <w:r>
        <w:rPr/>
        <w:t>510030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广东省南方技师学院2026年度教学实训耗材采购项目（二次）)：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采购包1（广东省南方技师学院2026年度教学实训耗材采购项目（二次））：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10%，即：评标价=投标报价×（1-10%）;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2%</w:t>
            </w:r>
          </w:p>
        </w:tc>
        <w:tc>
          <w:tcPr>
            <w:tcW w:type="dxa" w:w="2160"/>
          </w:tcPr>
          <w:p>
            <w:pPr>
              <w:pStyle w:val="null3"/>
              <w:jc w:val="left"/>
            </w:pPr>
            <w:r>
              <w:rPr/>
              <w:t>节能产品、环境标志产品价格扣除：1.投标产品(针对非政府强制采购产品)获得有效期内的节能产品认证证书的，对节能产品的价格给予2%的扣除，用扣除后的价格参与评审。（提供节能产品认证证书）。 2.投标产品(针对非政府强制采购产品)获得有效期内的环境标志产品认证证书的，对环境标志产品的价格给予2%的扣除，用扣除后的价格参与评审。（提供环境标志产品认证证书）。3.对属于强制采购的节能产品，节能要求作为实质性响应指标，不再享受评审优惠。</w:t>
            </w:r>
          </w:p>
        </w:tc>
      </w:tr>
      <w:tr>
        <w:tc>
          <w:tcPr>
            <w:tcW w:type="dxa" w:w="581"/>
          </w:tcPr>
          <w:p>
            <w:pPr>
              <w:pStyle w:val="null3"/>
            </w:pPr>
            <w:r>
              <w:rPr/>
              <w:t>3</w:t>
            </w:r>
          </w:p>
        </w:tc>
        <w:tc>
          <w:tcPr>
            <w:tcW w:type="dxa" w:w="2160"/>
          </w:tcPr>
          <w:p>
            <w:pPr>
              <w:pStyle w:val="null3"/>
              <w:jc w:val="left"/>
            </w:pPr>
            <w:r>
              <w:rPr/>
              <w:t>实施本国产品标准</w:t>
            </w:r>
          </w:p>
        </w:tc>
        <w:tc>
          <w:tcPr>
            <w:tcW w:type="dxa" w:w="2160"/>
          </w:tcPr>
          <w:p>
            <w:pPr>
              <w:pStyle w:val="null3"/>
              <w:jc w:val="left"/>
            </w:pP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c>
          <w:tcPr>
            <w:tcW w:type="dxa" w:w="1246"/>
          </w:tcPr>
          <w:p>
            <w:pPr>
              <w:pStyle w:val="null3"/>
            </w:pPr>
            <w:r>
              <w:rPr/>
              <w:t>20%</w:t>
            </w:r>
          </w:p>
        </w:tc>
        <w:tc>
          <w:tcPr>
            <w:tcW w:type="dxa" w:w="2160"/>
          </w:tcPr>
          <w:p>
            <w:pPr>
              <w:pStyle w:val="null3"/>
              <w:jc w:val="left"/>
            </w:pPr>
            <w:r>
              <w:rPr/>
              <w:t>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1.资格性审查、符合性审查和异常低价审查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异常低价审查。政府采购评审中出现采购文件明确的异常低价情形，评审委员会应当启动异常低价投标（响应）审查程序。</w:t>
      </w:r>
    </w:p>
    <w:p>
      <w:pPr>
        <w:pStyle w:val="null3"/>
        <w:ind w:firstLine="480"/>
      </w:pPr>
      <w:r>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pPr>
        <w:pStyle w:val="null3"/>
        <w:ind w:firstLine="480"/>
      </w:pPr>
      <w:r>
        <w:rPr/>
        <w:t>被启动异常低价审查的供应商，如果不提供书面说明、证明材料，或者提供的书面说明、证明材料不能证明其报价合理性的，应当将其作为无效投标（响应）处理。</w:t>
      </w:r>
    </w:p>
    <w:p>
      <w:pPr>
        <w:pStyle w:val="null3"/>
        <w:ind w:firstLine="480"/>
      </w:pPr>
      <w:r>
        <w:rPr/>
        <w:t>通过异常低价审查的不足3家，不得进入详细评审。</w:t>
      </w:r>
    </w:p>
    <w:p>
      <w:pPr>
        <w:pStyle w:val="null3"/>
        <w:ind w:firstLine="480"/>
      </w:pPr>
      <w:r>
        <w:rPr/>
        <w:t>资格性审查、符合性审查、异常低价审查中凡有其中任意一项未通过的，评审结果为未通过，未通过资格性审查、符合性审查、异常低价审查的投标人按无效投标处理。</w:t>
      </w:r>
    </w:p>
    <w:p>
      <w:pPr>
        <w:pStyle w:val="null3"/>
        <w:ind w:firstLine="480"/>
      </w:pPr>
      <w:r>
        <w:rPr/>
        <w:t>对各投标人进行资格审查、符合性审查、异常低价审查过程中，对初步被认定为无效投标者，由评标委员会组长或采购人代表将集体意见及时告知投标当事人。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采购包1（广东省南方技师学院2026年度教学实训耗材采购项目（二次））：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扫描件。分支机构投标的，须提供总公司和分公司营业执照扫描件，总公司出具给分支机构的授权书。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供应商必须具有良好的商业信誉和健全的财务会计制度（提供2024年或2025年度财务状况报告或基本开户行出具的资信证明） 。</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投标文件中提供《资格条件承诺函》（格式自拟）。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联合体要求</w:t>
            </w:r>
          </w:p>
        </w:tc>
        <w:tc>
          <w:tcPr>
            <w:tcW w:type="dxa" w:w="4238"/>
          </w:tcPr>
          <w:p>
            <w:pPr>
              <w:pStyle w:val="null3"/>
            </w:pPr>
            <w:r>
              <w:rPr/>
              <w:t>本项目不接受联合体投标。</w:t>
            </w:r>
          </w:p>
        </w:tc>
      </w:tr>
      <w:tr>
        <w:tc>
          <w:tcPr>
            <w:tcW w:type="dxa" w:w="890"/>
          </w:tcPr>
          <w:p>
            <w:pPr>
              <w:pStyle w:val="null3"/>
            </w:pPr>
            <w:r>
              <w:rPr/>
              <w:t>9</w:t>
            </w:r>
          </w:p>
        </w:tc>
        <w:tc>
          <w:tcPr>
            <w:tcW w:type="dxa" w:w="3178"/>
          </w:tcPr>
          <w:p>
            <w:pPr>
              <w:pStyle w:val="null3"/>
            </w:pPr>
            <w:r>
              <w:rPr/>
              <w:t>落实政府采购政策需满足的资格要求：</w:t>
            </w:r>
          </w:p>
        </w:tc>
        <w:tc>
          <w:tcPr>
            <w:tcW w:type="dxa" w:w="4238"/>
          </w:tcPr>
          <w:p>
            <w:pPr>
              <w:pStyle w:val="null3"/>
            </w:pPr>
            <w:r>
              <w:rPr/>
              <w:t>/</w:t>
            </w:r>
          </w:p>
        </w:tc>
      </w:tr>
    </w:tbl>
    <w:p>
      <w:pPr>
        <w:pStyle w:val="null3"/>
        <w:ind w:firstLine="480"/>
      </w:pPr>
      <w:r>
        <w:rPr/>
        <w:t>表二符合性审查表：</w:t>
      </w:r>
    </w:p>
    <w:p>
      <w:pPr>
        <w:pStyle w:val="null3"/>
      </w:pPr>
      <w:r>
        <w:rPr/>
        <w:t>采购包1（广东省南方技师学院2026年度教学实训耗材采购项目（二次））：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（1）投标报价是固定价且是唯一的，投标报价未超出采购预算或最高限价。（2）投标报价无错漏项或有错漏项但被评标委员会认可。（3）招标文件不接受提交备用方案。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ind w:firstLine="480"/>
      </w:pPr>
      <w:r>
        <w:rPr/>
        <w:t>采购包1(广东省南方技师学院2026年度教学实训耗材采购项目（二次）):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商务部分10.0分</w:t>
            </w:r>
          </w:p>
          <w:p>
            <w:pPr>
              <w:pStyle w:val="null3"/>
            </w:pPr>
            <w:r>
              <w:rPr/>
              <w:t>技术部分60.0分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重要技术参数（标注带“▲”号）指标响应情况 (22.0分)</w:t>
            </w:r>
          </w:p>
        </w:tc>
        <w:tc>
          <w:tcPr>
            <w:tcW w:type="dxa" w:w="5076"/>
          </w:tcPr>
          <w:p>
            <w:pPr>
              <w:pStyle w:val="null3"/>
              <w:jc w:val="left"/>
            </w:pPr>
            <w:r>
              <w:rPr/>
              <w:t>根据投标人对采购需求“广东省南方技师学院2026年度教学实训耗材采购项目（二次）采购清单”中的标注“▲”项（11项）重要技术参数的响应情况进行评审：响应为“正偏离”或“符合”或“无偏离”的为满足参数要求，响应为“负偏离”的为不满足规格参数要求：全部满足参数要求的得22分，每一项“▲”参数要求不满足（即负偏离或无响应）条款的，扣2分，扣完该项分数为止。 备注：如采购需求中有明确提供的证明资料，则以采购需求中要求的为准，如采购需求中无明确证明材料的，则以投标人提供的《技术和服务要求响应表》的响应情况进行评审。</w:t>
            </w:r>
          </w:p>
        </w:tc>
      </w:tr>
      <w:tr>
        <w:tc>
          <w:tcPr>
            <w:tcW w:type="dxa" w:w="922"/>
            <w:gridSpan w:val="2"/>
            <w:vMerge/>
          </w:tcPr>
          <w:p/>
        </w:tc>
        <w:tc>
          <w:tcPr>
            <w:tcW w:type="dxa" w:w="2307"/>
          </w:tcPr>
          <w:p>
            <w:pPr>
              <w:pStyle w:val="null3"/>
              <w:jc w:val="left"/>
            </w:pPr>
            <w:r>
              <w:rPr/>
              <w:t>一般技术参数（非标注带“▲”号和“★”号）响应情况 (32.0分)</w:t>
            </w:r>
          </w:p>
        </w:tc>
        <w:tc>
          <w:tcPr>
            <w:tcW w:type="dxa" w:w="5076"/>
          </w:tcPr>
          <w:p>
            <w:pPr>
              <w:pStyle w:val="null3"/>
              <w:jc w:val="left"/>
            </w:pPr>
            <w:r>
              <w:rPr/>
              <w:t>根据投标人对采购需求“广东省南方技师学院2026年度教学实训耗材采购项目（二次）采购清单”中的规格参数（880项）响应情况进行评审：响应为“正偏离”或“符合”或“无偏离”的为满足参数要求，响应为“负偏离”或未响应的为不满足规格参数要求：（1）全部满足得32分； （2）不满足总数≤10项的，每出现一项不满足扣0.5分； （3）20项≧不满足总数＞10项的，扣分=5+（不满足总数-10）×1； （4）不满足总数＞20项的，扣分=15+（不满足总数-20）/（规格参数要求总项数880-20）×17。注：结果四舍五入保留两位小数。采购清单每一序号对应所列规格参数内容（无论该项内存在多少内容点）视为1项，共计880项。每一项内如出现负偏离或未响应视为该项整体不满足要求。如采购需求中有明确提供的证明资料，则以采购需求中要求的为准，如采购需求中无明确证明材料的，则以投标人提供的《技术和服务要求响应表》的响应情况进行评审。</w:t>
            </w:r>
          </w:p>
        </w:tc>
      </w:tr>
      <w:tr>
        <w:tc>
          <w:tcPr>
            <w:tcW w:type="dxa" w:w="922"/>
            <w:gridSpan w:val="2"/>
            <w:vMerge/>
          </w:tcPr>
          <w:p/>
        </w:tc>
        <w:tc>
          <w:tcPr>
            <w:tcW w:type="dxa" w:w="2307"/>
          </w:tcPr>
          <w:p>
            <w:pPr>
              <w:pStyle w:val="null3"/>
              <w:jc w:val="left"/>
            </w:pPr>
            <w:r>
              <w:rPr/>
              <w:t>质量保证方案 (6.0分)</w:t>
            </w:r>
          </w:p>
        </w:tc>
        <w:tc>
          <w:tcPr>
            <w:tcW w:type="dxa" w:w="5076"/>
          </w:tcPr>
          <w:p>
            <w:pPr>
              <w:pStyle w:val="null3"/>
              <w:jc w:val="left"/>
            </w:pPr>
            <w:r>
              <w:rPr/>
              <w:t>根据投标人提供的货物质量保证措施及方案（包括货物的质量保证方案、货物出厂及运输过程中的保护措施、货物交货过程中的保护措施），进行评审： （1）货物质量保证措施及方案全面、可行性高，操作性强详细具体符合本项目实际需求，能有效确保项目的顺利实施，得6分； （2）货物质量保证措施及方案基本全面、基本可行基本能确保项目的顺利实施，得4分； （3）货物质量保证措施及方案不符合本项目实际需求，无法确保项目的顺利实施，得1分； （4）无提供不得分。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(4.0分)</w:t>
            </w:r>
          </w:p>
        </w:tc>
        <w:tc>
          <w:tcPr>
            <w:tcW w:type="dxa" w:w="5076"/>
          </w:tcPr>
          <w:p>
            <w:pPr>
              <w:pStyle w:val="null3"/>
              <w:jc w:val="left"/>
            </w:pPr>
            <w:r>
              <w:rPr/>
              <w:t>提供投标人 2023 年1月1日至今(以合同签订时间为准)的同类耗材类项目业绩，每一个得1分，最高4分。 注：需附上合同关键页(须包括项目名称、合同标的、双方签约时间、双方盖章签字页)扫描件作为业绩评价证明资料。</w:t>
            </w:r>
          </w:p>
        </w:tc>
      </w:tr>
      <w:tr>
        <w:tc>
          <w:tcPr>
            <w:tcW w:type="dxa" w:w="922"/>
            <w:gridSpan w:val="2"/>
            <w:vMerge/>
          </w:tcPr>
          <w:p/>
        </w:tc>
        <w:tc>
          <w:tcPr>
            <w:tcW w:type="dxa" w:w="2307"/>
          </w:tcPr>
          <w:p>
            <w:pPr>
              <w:pStyle w:val="null3"/>
              <w:jc w:val="left"/>
            </w:pPr>
            <w:r>
              <w:rPr/>
              <w:t>售后服务方案 (6.0分)</w:t>
            </w:r>
          </w:p>
        </w:tc>
        <w:tc>
          <w:tcPr>
            <w:tcW w:type="dxa" w:w="5076"/>
          </w:tcPr>
          <w:p>
            <w:pPr>
              <w:pStyle w:val="null3"/>
              <w:jc w:val="left"/>
            </w:pPr>
            <w:r>
              <w:rPr/>
              <w:t>根据对本项目售后服务要求响应的细致程度、具体程度等，由评委对投标人提供的售后服务方案进行评价： 1、售后服务方案详细合理、切实可行的，得6分； 2、售后服务方案较详细，具有一定的合理性、具有一定的可行性的，得4分； 3、售后服务方案简单粗略，缺乏合理性、可行性的，1分； 4、其他情况不得分。</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1）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 （2）单一产品（或非单一产品中核心产品）的采购项目中，提供相同品牌产品且通过资格审查、符合性审查的不同投标人参加同一合同项下投标的，按一家投标人计算，评审后得分最高的同品牌投标人获得中标人推荐资格；评审得分相同的，由采购人或者采购人委托评标委员会抽签决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 xml:space="preserve"> </w:t>
      </w:r>
    </w:p>
    <w:p>
      <w:pPr>
        <w:pStyle w:val="null3"/>
        <w:jc w:val="center"/>
      </w:pPr>
      <w:r>
        <w:rPr>
          <w:b/>
        </w:rPr>
        <w:t xml:space="preserve"> </w:t>
      </w:r>
    </w:p>
    <w:p>
      <w:pPr>
        <w:pStyle w:val="null3"/>
        <w:jc w:val="center"/>
      </w:pPr>
      <w:r>
        <w:rPr>
          <w:sz w:val="48"/>
          <w:b/>
        </w:rPr>
        <w:t>广东省政府采购</w:t>
      </w:r>
    </w:p>
    <w:p>
      <w:pPr>
        <w:pStyle w:val="null3"/>
        <w:jc w:val="both"/>
      </w:pPr>
      <w:r>
        <w:rPr>
          <w:b/>
        </w:rPr>
        <w:t xml:space="preserve"> </w:t>
      </w:r>
    </w:p>
    <w:p>
      <w:pPr>
        <w:pStyle w:val="null3"/>
        <w:jc w:val="both"/>
      </w:pPr>
      <w:r>
        <w:rPr>
          <w:sz w:val="52"/>
          <w:b/>
          <w:color w:val="000000"/>
        </w:rPr>
        <w:t>采购合同</w:t>
      </w:r>
    </w:p>
    <w:p>
      <w:pPr>
        <w:pStyle w:val="null3"/>
        <w:jc w:val="both"/>
      </w:pPr>
      <w:r>
        <w:rPr>
          <w:b/>
        </w:rPr>
        <w:t xml:space="preserve"> </w:t>
      </w:r>
    </w:p>
    <w:p>
      <w:pPr>
        <w:pStyle w:val="null3"/>
        <w:jc w:val="both"/>
      </w:pPr>
      <w:r>
        <w:rPr>
          <w:b/>
        </w:rPr>
        <w:t xml:space="preserve"> </w:t>
      </w:r>
    </w:p>
    <w:p>
      <w:pPr>
        <w:pStyle w:val="null3"/>
        <w:jc w:val="both"/>
      </w:pPr>
      <w:r>
        <w:rPr>
          <w:b/>
        </w:rPr>
        <w:t xml:space="preserve"> </w:t>
      </w:r>
    </w:p>
    <w:p>
      <w:pPr>
        <w:pStyle w:val="null3"/>
        <w:ind w:left="630"/>
        <w:jc w:val="both"/>
      </w:pPr>
      <w:r>
        <w:rPr>
          <w:sz w:val="28"/>
          <w:color w:val="000000"/>
        </w:rPr>
        <w:t>项目名称：</w:t>
      </w:r>
      <w:r>
        <w:rPr>
          <w:sz w:val="28"/>
          <w:color w:val="000000"/>
          <w:u w:val="single"/>
        </w:rPr>
        <w:t>广东省南方技师学院</w:t>
      </w:r>
      <w:r>
        <w:rPr>
          <w:sz w:val="28"/>
          <w:color w:val="000000"/>
          <w:u w:val="single"/>
        </w:rPr>
        <w:t>2026</w:t>
      </w:r>
      <w:r>
        <w:rPr>
          <w:sz w:val="28"/>
          <w:color w:val="000000"/>
          <w:u w:val="single"/>
        </w:rPr>
        <w:t>年度教学实训耗材采购项目（二次）</w:t>
      </w:r>
    </w:p>
    <w:p>
      <w:pPr>
        <w:pStyle w:val="null3"/>
        <w:ind w:left="630"/>
        <w:jc w:val="both"/>
      </w:pPr>
      <w:r>
        <w:rPr>
          <w:sz w:val="28"/>
          <w:color w:val="000000"/>
        </w:rPr>
        <w:t>采购包号：</w:t>
      </w:r>
      <w:r>
        <w:rPr>
          <w:u w:val="single"/>
        </w:rPr>
        <w:t xml:space="preserve">                                </w:t>
      </w:r>
    </w:p>
    <w:p>
      <w:pPr>
        <w:pStyle w:val="null3"/>
        <w:ind w:left="630"/>
        <w:jc w:val="both"/>
      </w:pPr>
      <w:r>
        <w:rPr>
          <w:sz w:val="28"/>
          <w:color w:val="000000"/>
        </w:rPr>
        <w:t>项目编号：</w:t>
      </w:r>
      <w:r>
        <w:rPr>
          <w:u w:val="single"/>
        </w:rPr>
        <w:t xml:space="preserve">         </w:t>
      </w:r>
      <w:r>
        <w:rPr>
          <w:sz w:val="28"/>
          <w:color w:val="000000"/>
          <w:u w:val="single"/>
        </w:rPr>
        <w:t>GZYL26HG023303</w:t>
      </w:r>
      <w:r>
        <w:rPr>
          <w:u w:val="single"/>
        </w:rPr>
        <w:t xml:space="preserve">         </w:t>
      </w:r>
    </w:p>
    <w:p>
      <w:pPr>
        <w:pStyle w:val="null3"/>
        <w:ind w:left="630"/>
        <w:jc w:val="both"/>
      </w:pPr>
      <w:r>
        <w:rPr>
          <w:sz w:val="28"/>
          <w:color w:val="000000"/>
        </w:rPr>
        <w:t>甲</w:t>
      </w:r>
      <w:r>
        <w:rPr/>
        <w:t xml:space="preserve">    </w:t>
      </w:r>
      <w:r>
        <w:rPr>
          <w:sz w:val="28"/>
          <w:color w:val="000000"/>
        </w:rPr>
        <w:t>方：</w:t>
      </w:r>
      <w:r>
        <w:rPr>
          <w:u w:val="single"/>
        </w:rPr>
        <w:t xml:space="preserve">      </w:t>
      </w:r>
      <w:r>
        <w:rPr>
          <w:sz w:val="28"/>
          <w:color w:val="000000"/>
          <w:u w:val="single"/>
        </w:rPr>
        <w:t>广东省南方技师学院</w:t>
      </w:r>
      <w:r>
        <w:rPr>
          <w:u w:val="single"/>
        </w:rPr>
        <w:t xml:space="preserve">         </w:t>
      </w:r>
    </w:p>
    <w:p>
      <w:pPr>
        <w:pStyle w:val="null3"/>
        <w:ind w:left="630"/>
        <w:jc w:val="both"/>
      </w:pPr>
      <w:r>
        <w:rPr>
          <w:sz w:val="28"/>
          <w:color w:val="000000"/>
        </w:rPr>
        <w:t>乙</w:t>
      </w:r>
      <w:r>
        <w:rPr/>
        <w:t xml:space="preserve">    </w:t>
      </w:r>
      <w:r>
        <w:rPr>
          <w:sz w:val="28"/>
          <w:color w:val="000000"/>
        </w:rPr>
        <w:t>方：</w:t>
      </w:r>
      <w:r>
        <w:rPr>
          <w:u w:val="single"/>
        </w:rPr>
        <w:t xml:space="preserve">       </w:t>
      </w:r>
      <w:r>
        <w:rPr>
          <w:sz w:val="28"/>
          <w:color w:val="000000"/>
          <w:u w:val="single"/>
        </w:rPr>
        <w:t>（中标供应商名称）</w:t>
      </w:r>
      <w:r>
        <w:rPr>
          <w:u w:val="single"/>
        </w:rPr>
        <w:t xml:space="preserve">       </w:t>
      </w:r>
      <w:r>
        <w:rPr/>
        <w:t xml:space="preserve"> </w:t>
      </w:r>
    </w:p>
    <w:p>
      <w:pPr>
        <w:pStyle w:val="null3"/>
        <w:ind w:left="630"/>
        <w:jc w:val="both"/>
      </w:pPr>
      <w:r>
        <w:rPr>
          <w:sz w:val="28"/>
          <w:color w:val="000000"/>
        </w:rPr>
        <w:t>签订地点：</w:t>
      </w:r>
      <w:r>
        <w:rPr>
          <w:u w:val="single"/>
        </w:rPr>
        <w:t xml:space="preserve">                                </w:t>
      </w:r>
    </w:p>
    <w:p>
      <w:pPr>
        <w:pStyle w:val="null3"/>
        <w:ind w:left="630"/>
        <w:jc w:val="both"/>
      </w:pPr>
      <w:r>
        <w:rPr>
          <w:sz w:val="28"/>
          <w:color w:val="000000"/>
        </w:rPr>
        <w:t>签订日期：</w:t>
      </w:r>
      <w:r>
        <w:rPr>
          <w:u w:val="single"/>
        </w:rPr>
        <w:t xml:space="preserve">                                </w:t>
      </w:r>
    </w:p>
    <w:p>
      <w:pPr>
        <w:pStyle w:val="null3"/>
        <w:jc w:val="both"/>
      </w:pPr>
      <w:r>
        <w:rPr>
          <w:b/>
        </w:rPr>
        <w:t xml:space="preserve"> </w:t>
      </w:r>
    </w:p>
    <w:p>
      <w:pPr>
        <w:pStyle w:val="null3"/>
        <w:jc w:val="both"/>
      </w:pPr>
      <w:r>
        <w:rPr>
          <w:b/>
        </w:rPr>
        <w:t xml:space="preserve"> </w:t>
      </w:r>
    </w:p>
    <w:p>
      <w:pPr>
        <w:pStyle w:val="null3"/>
        <w:jc w:val="both"/>
      </w:pPr>
      <w:r>
        <w:rPr>
          <w:b/>
        </w:rPr>
        <w:t xml:space="preserve"> </w:t>
      </w:r>
    </w:p>
    <w:p>
      <w:pPr>
        <w:pStyle w:val="null3"/>
        <w:jc w:val="both"/>
      </w:pPr>
      <w:r>
        <w:rPr>
          <w:b/>
        </w:rPr>
        <w:t xml:space="preserve"> </w:t>
      </w:r>
    </w:p>
    <w:p>
      <w:pPr>
        <w:pStyle w:val="null3"/>
        <w:ind w:firstLine="420"/>
      </w:pPr>
      <w:r>
        <w:rPr>
          <w:sz w:val="21"/>
          <w:i/>
          <w:color w:val="000000"/>
        </w:rPr>
        <w:t>注：本合同仅为合同的参考文本，可根据项目的具体要求进行修订。</w:t>
      </w:r>
    </w:p>
    <w:p>
      <w:pPr>
        <w:pStyle w:val="null3"/>
        <w:jc w:val="both"/>
      </w:pPr>
      <w:r>
        <w:rPr>
          <w:sz w:val="21"/>
          <w:b/>
          <w:color w:val="000000"/>
        </w:rPr>
        <w:t>甲</w:t>
      </w:r>
      <w:r>
        <w:rPr>
          <w:sz w:val="21"/>
          <w:b/>
          <w:color w:val="000000"/>
        </w:rPr>
        <w:t xml:space="preserve">    </w:t>
      </w:r>
      <w:r>
        <w:rPr>
          <w:sz w:val="21"/>
          <w:b/>
          <w:color w:val="000000"/>
        </w:rPr>
        <w:t>方：</w:t>
      </w:r>
      <w:r>
        <w:rPr>
          <w:sz w:val="21"/>
          <w:b/>
          <w:color w:val="000000"/>
          <w:u w:val="single"/>
        </w:rPr>
        <w:t>广东省南方技师学院</w:t>
      </w:r>
    </w:p>
    <w:p>
      <w:pPr>
        <w:pStyle w:val="null3"/>
      </w:pPr>
      <w:r>
        <w:rPr/>
        <w:t xml:space="preserve"> </w:t>
      </w:r>
    </w:p>
    <w:p>
      <w:pPr>
        <w:pStyle w:val="null3"/>
        <w:jc w:val="both"/>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w:t>
      </w:r>
      <w:r>
        <w:rPr>
          <w:sz w:val="21"/>
          <w:color w:val="000000"/>
        </w:rPr>
        <w:t xml:space="preserve">  </w:t>
      </w:r>
      <w:r>
        <w:rPr>
          <w:sz w:val="21"/>
          <w:color w:val="000000"/>
        </w:rPr>
        <w:t>真：</w:t>
      </w:r>
      <w:r>
        <w:rPr>
          <w:sz w:val="21"/>
          <w:color w:val="000000"/>
        </w:rPr>
        <w:t xml:space="preserve">           </w:t>
      </w:r>
      <w:r>
        <w:rPr>
          <w:sz w:val="21"/>
          <w:color w:val="000000"/>
        </w:rPr>
        <w:t>地</w:t>
      </w:r>
      <w:r>
        <w:rPr>
          <w:sz w:val="21"/>
          <w:color w:val="000000"/>
        </w:rPr>
        <w:t xml:space="preserve">  </w:t>
      </w:r>
      <w:r>
        <w:rPr>
          <w:sz w:val="21"/>
          <w:color w:val="000000"/>
        </w:rPr>
        <w:t>址：韶关市浈江区大学路</w:t>
      </w:r>
      <w:r>
        <w:rPr>
          <w:sz w:val="21"/>
          <w:color w:val="000000"/>
        </w:rPr>
        <w:t>82</w:t>
      </w:r>
      <w:r>
        <w:rPr>
          <w:sz w:val="21"/>
          <w:color w:val="000000"/>
        </w:rPr>
        <w:t>号</w:t>
      </w:r>
    </w:p>
    <w:p>
      <w:pPr>
        <w:pStyle w:val="null3"/>
        <w:jc w:val="both"/>
      </w:pPr>
      <w:r>
        <w:rPr>
          <w:sz w:val="21"/>
          <w:b/>
          <w:color w:val="000000"/>
        </w:rPr>
        <w:t>乙</w:t>
      </w:r>
      <w:r>
        <w:rPr>
          <w:sz w:val="21"/>
          <w:b/>
          <w:color w:val="000000"/>
        </w:rPr>
        <w:t xml:space="preserve">    </w:t>
      </w:r>
      <w:r>
        <w:rPr>
          <w:sz w:val="21"/>
          <w:b/>
          <w:color w:val="000000"/>
        </w:rPr>
        <w:t>方：</w:t>
      </w:r>
      <w:r>
        <w:rPr>
          <w:b/>
          <w:u w:val="single"/>
        </w:rPr>
        <w:t xml:space="preserve">                    </w:t>
      </w:r>
      <w:r>
        <w:br/>
      </w: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w:t>
      </w:r>
      <w:r>
        <w:rPr>
          <w:sz w:val="21"/>
          <w:color w:val="000000"/>
        </w:rPr>
        <w:t xml:space="preserve">  </w:t>
      </w:r>
      <w:r>
        <w:rPr>
          <w:sz w:val="21"/>
          <w:color w:val="000000"/>
        </w:rPr>
        <w:t>真：</w:t>
      </w:r>
      <w:r>
        <w:rPr>
          <w:sz w:val="21"/>
          <w:color w:val="000000"/>
        </w:rPr>
        <w:t xml:space="preserve">           </w:t>
      </w:r>
      <w:r>
        <w:rPr>
          <w:sz w:val="21"/>
          <w:color w:val="000000"/>
        </w:rPr>
        <w:t>地</w:t>
      </w:r>
      <w:r>
        <w:rPr>
          <w:sz w:val="21"/>
          <w:color w:val="000000"/>
        </w:rPr>
        <w:t xml:space="preserve">  </w:t>
      </w:r>
      <w:r>
        <w:rPr>
          <w:sz w:val="21"/>
          <w:color w:val="000000"/>
        </w:rPr>
        <w:t>址：</w:t>
      </w:r>
      <w:r>
        <w:rPr>
          <w:sz w:val="21"/>
          <w:color w:val="000000"/>
        </w:rPr>
        <w:t xml:space="preserve">   </w:t>
      </w:r>
    </w:p>
    <w:p>
      <w:pPr>
        <w:pStyle w:val="null3"/>
        <w:jc w:val="both"/>
      </w:pPr>
      <w:r>
        <w:rPr/>
        <w:t xml:space="preserve"> </w:t>
      </w:r>
    </w:p>
    <w:p>
      <w:pPr>
        <w:pStyle w:val="null3"/>
        <w:ind w:firstLine="420"/>
        <w:jc w:val="both"/>
      </w:pPr>
      <w:r>
        <w:rPr>
          <w:sz w:val="21"/>
          <w:color w:val="000000"/>
        </w:rPr>
        <w:t>根据</w:t>
      </w:r>
      <w:r>
        <w:rPr>
          <w:sz w:val="21"/>
          <w:color w:val="000000"/>
        </w:rPr>
        <w:t>广东省南方技师学院</w:t>
      </w:r>
      <w:r>
        <w:rPr>
          <w:sz w:val="21"/>
          <w:color w:val="000000"/>
        </w:rPr>
        <w:t>2026</w:t>
      </w:r>
      <w:r>
        <w:rPr>
          <w:sz w:val="21"/>
          <w:color w:val="000000"/>
        </w:rPr>
        <w:t>年度教学实训耗材采购项目（二次）</w:t>
      </w:r>
      <w:r>
        <w:rPr>
          <w:sz w:val="21"/>
          <w:color w:val="000000"/>
          <w:u w:val="single"/>
        </w:rPr>
        <w:t>（项目编号：</w:t>
      </w:r>
      <w:r>
        <w:rPr>
          <w:sz w:val="21"/>
          <w:color w:val="000000"/>
          <w:u w:val="single"/>
        </w:rPr>
        <w:t>GZYL26HG023303</w:t>
      </w:r>
      <w:r>
        <w:rPr>
          <w:sz w:val="21"/>
          <w:color w:val="000000"/>
          <w:u w:val="single"/>
        </w:rPr>
        <w:t xml:space="preserve">）采购包    </w:t>
      </w:r>
      <w:r>
        <w:rPr>
          <w:sz w:val="21"/>
          <w:color w:val="000000"/>
        </w:rPr>
        <w:t>的采购结果，按照《中华人民共和国政府采购法》、《中华人民共和国民法典</w:t>
      </w:r>
      <w:r>
        <w:rPr>
          <w:sz w:val="21"/>
          <w:color w:val="000000"/>
        </w:rPr>
        <w:t>(</w:t>
      </w:r>
      <w:r>
        <w:rPr>
          <w:sz w:val="21"/>
          <w:color w:val="000000"/>
        </w:rPr>
        <w:t>合同编</w:t>
      </w:r>
      <w:r>
        <w:rPr>
          <w:sz w:val="21"/>
          <w:color w:val="000000"/>
        </w:rPr>
        <w:t>)</w:t>
      </w:r>
      <w:r>
        <w:rPr>
          <w:sz w:val="21"/>
          <w:color w:val="000000"/>
        </w:rPr>
        <w:t>》的规定，经双方协商，本着平等互利和诚实信用的原则，一致同意签订本合同如下。</w:t>
      </w:r>
    </w:p>
    <w:p>
      <w:pPr>
        <w:pStyle w:val="null3"/>
        <w:jc w:val="both"/>
      </w:pPr>
      <w:r>
        <w:rPr>
          <w:sz w:val="21"/>
          <w:b/>
          <w:color w:val="000000"/>
        </w:rPr>
        <w:t>一、货物内容</w:t>
      </w:r>
    </w:p>
    <w:tbl>
      <w:tblPr>
        <w:tblW w:w="0" w:type="auto"/>
        <w:tblBorders>
          <w:top w:val="none" w:color="000000" w:sz="4"/>
          <w:left w:val="none" w:color="000000" w:sz="4"/>
          <w:bottom w:val="none" w:color="000000" w:sz="4"/>
          <w:right w:val="none" w:color="000000" w:sz="4"/>
          <w:insideH w:val="none"/>
          <w:insideV w:val="none"/>
        </w:tblBorders>
      </w:tblPr>
      <w:tblGrid>
        <w:gridCol w:w="661"/>
        <w:gridCol w:w="1046"/>
        <w:gridCol w:w="3184"/>
        <w:gridCol w:w="815"/>
        <w:gridCol w:w="815"/>
        <w:gridCol w:w="969"/>
        <w:gridCol w:w="815"/>
      </w:tblGrid>
      <w:tr>
        <w:tc>
          <w:tcPr>
            <w:tcW w:type="dxa" w:w="6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p>
        </w:tc>
        <w:tc>
          <w:tcPr>
            <w:tcW w:type="dxa" w:w="104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货物名称</w:t>
            </w:r>
          </w:p>
        </w:tc>
        <w:tc>
          <w:tcPr>
            <w:tcW w:type="dxa" w:w="318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品牌、规格型号、配置（性能参数）</w:t>
            </w:r>
          </w:p>
        </w:tc>
        <w:tc>
          <w:tcPr>
            <w:tcW w:type="dxa" w:w="81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产地</w:t>
            </w:r>
          </w:p>
        </w:tc>
        <w:tc>
          <w:tcPr>
            <w:tcW w:type="dxa" w:w="81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数量</w:t>
            </w:r>
          </w:p>
        </w:tc>
        <w:tc>
          <w:tcPr>
            <w:tcW w:type="dxa" w:w="969"/>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1"/>
                <w:color w:val="000000"/>
              </w:rPr>
              <w:t>单价</w:t>
            </w:r>
            <w:r>
              <w:rPr>
                <w:sz w:val="21"/>
                <w:color w:val="000000"/>
              </w:rPr>
              <w:t>(</w:t>
            </w:r>
            <w:r>
              <w:rPr>
                <w:sz w:val="21"/>
                <w:color w:val="000000"/>
              </w:rPr>
              <w:t>元</w:t>
            </w:r>
            <w:r>
              <w:rPr>
                <w:sz w:val="21"/>
                <w:color w:val="000000"/>
              </w:rPr>
              <w:t>)</w:t>
            </w:r>
          </w:p>
        </w:tc>
        <w:tc>
          <w:tcPr>
            <w:tcW w:type="dxa" w:w="815"/>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1"/>
                <w:color w:val="000000"/>
              </w:rPr>
              <w:t>金额</w:t>
            </w:r>
            <w:r>
              <w:rPr>
                <w:sz w:val="21"/>
                <w:color w:val="000000"/>
              </w:rPr>
              <w:t>(</w:t>
            </w:r>
            <w:r>
              <w:rPr>
                <w:sz w:val="21"/>
                <w:color w:val="000000"/>
              </w:rPr>
              <w:t>元</w:t>
            </w:r>
            <w:r>
              <w:rPr>
                <w:sz w:val="21"/>
                <w:color w:val="000000"/>
              </w:rPr>
              <w:t>)</w:t>
            </w:r>
          </w:p>
        </w:tc>
      </w:tr>
      <w:tr>
        <w:tc>
          <w:tcPr>
            <w:tcW w:type="dxa" w:w="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0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1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69"/>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tc>
        <w:tc>
          <w:tcPr>
            <w:tcW w:type="dxa" w:w="815"/>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tc>
      </w:tr>
      <w:tr>
        <w:tc>
          <w:tcPr>
            <w:tcW w:type="dxa" w:w="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0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1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69"/>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tc>
        <w:tc>
          <w:tcPr>
            <w:tcW w:type="dxa" w:w="815"/>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tc>
      </w:tr>
      <w:tr>
        <w:tc>
          <w:tcPr>
            <w:tcW w:type="dxa" w:w="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0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1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69"/>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tc>
        <w:tc>
          <w:tcPr>
            <w:tcW w:type="dxa" w:w="815"/>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tc>
      </w:tr>
      <w:tr>
        <w:tc>
          <w:tcPr>
            <w:tcW w:type="dxa" w:w="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10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1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69"/>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tc>
        <w:tc>
          <w:tcPr>
            <w:tcW w:type="dxa" w:w="815"/>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tc>
      </w:tr>
      <w:tr>
        <w:tc>
          <w:tcPr>
            <w:tcW w:type="dxa" w:w="8305"/>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合计总额：￥</w:t>
            </w:r>
            <w:r>
              <w:rPr>
                <w:sz w:val="21"/>
                <w:color w:val="000000"/>
              </w:rPr>
              <w:t xml:space="preserve">       </w:t>
            </w:r>
            <w:r>
              <w:rPr>
                <w:sz w:val="21"/>
                <w:color w:val="000000"/>
              </w:rPr>
              <w:t>元（大写：</w:t>
            </w:r>
            <w:r>
              <w:rPr>
                <w:sz w:val="21"/>
                <w:color w:val="000000"/>
              </w:rPr>
              <w:t xml:space="preserve">   </w:t>
            </w:r>
            <w:r>
              <w:rPr>
                <w:sz w:val="21"/>
                <w:color w:val="000000"/>
              </w:rPr>
              <w:t>元）</w:t>
            </w:r>
          </w:p>
        </w:tc>
      </w:tr>
    </w:tbl>
    <w:p>
      <w:pPr>
        <w:pStyle w:val="null3"/>
        <w:ind w:firstLine="420"/>
        <w:jc w:val="both"/>
      </w:pPr>
      <w:r>
        <w:rPr>
          <w:sz w:val="21"/>
          <w:color w:val="000000"/>
        </w:rPr>
        <w:t>合同总额包括完成本项目的成本、利润、运费、税金等全部费用。伴随服务（费用包含在投标总价内）：全部货物的技术设计、运输、安装调试、人员培训、售后服务、含税等费用。</w:t>
      </w:r>
    </w:p>
    <w:p>
      <w:pPr>
        <w:pStyle w:val="null3"/>
        <w:ind w:firstLine="420"/>
        <w:jc w:val="both"/>
      </w:pPr>
      <w:r>
        <w:rPr>
          <w:sz w:val="21"/>
          <w:color w:val="000000"/>
        </w:rPr>
        <w:t>注：货物名称内容必须与投标文件中货物名称内容一致。</w:t>
      </w:r>
    </w:p>
    <w:p>
      <w:pPr>
        <w:pStyle w:val="null3"/>
        <w:jc w:val="both"/>
      </w:pPr>
      <w:r>
        <w:rPr>
          <w:sz w:val="21"/>
          <w:b/>
          <w:color w:val="000000"/>
        </w:rPr>
        <w:t>二、合同金额</w:t>
      </w:r>
    </w:p>
    <w:p>
      <w:pPr>
        <w:pStyle w:val="null3"/>
        <w:jc w:val="both"/>
      </w:pPr>
      <w:r>
        <w:rPr>
          <w:sz w:val="21"/>
          <w:color w:val="000000"/>
        </w:rPr>
        <w:t>合同金额为￥</w:t>
      </w:r>
      <w:r>
        <w:rPr>
          <w:sz w:val="21"/>
          <w:color w:val="000000"/>
        </w:rPr>
        <w:t>_______________</w:t>
      </w:r>
      <w:r>
        <w:rPr>
          <w:sz w:val="21"/>
          <w:color w:val="000000"/>
        </w:rPr>
        <w:t>元（大写：人民币</w:t>
      </w:r>
      <w:r>
        <w:rPr>
          <w:sz w:val="21"/>
          <w:color w:val="000000"/>
        </w:rPr>
        <w:t>_________________</w:t>
      </w:r>
      <w:r>
        <w:rPr>
          <w:sz w:val="21"/>
          <w:color w:val="000000"/>
        </w:rPr>
        <w:t>元）。合同价格包括：完成本采购货物及零配件的制造或采购、运输、装卸、交货、储存、安装调试（含安装调试所需材料），包材料、包质量、包保险、安装调试过程的水电、各项措施费、税费、试运行及包验收通过等工作的一切费用，甲方不另行支付。</w:t>
      </w:r>
    </w:p>
    <w:p>
      <w:pPr>
        <w:pStyle w:val="null3"/>
        <w:jc w:val="both"/>
      </w:pPr>
      <w:r>
        <w:rPr>
          <w:sz w:val="21"/>
          <w:b/>
          <w:color w:val="000000"/>
        </w:rPr>
        <w:t>三、供货质量要求</w:t>
      </w:r>
    </w:p>
    <w:p>
      <w:pPr>
        <w:pStyle w:val="null3"/>
        <w:ind w:firstLine="400"/>
        <w:jc w:val="both"/>
      </w:pPr>
      <w:r>
        <w:rPr>
          <w:color w:val="000000"/>
        </w:rPr>
        <w:t>（一）货物质量应符合《中华人民共和国产品质量法》、《中华人民共和国计量法》、《中华人民共和国标准化法》要求、中华人民共和国国家安全质量标准、环保标准、行业标准，货物来源符合国内官方标准。</w:t>
      </w:r>
    </w:p>
    <w:p>
      <w:pPr>
        <w:pStyle w:val="null3"/>
        <w:ind w:firstLine="400"/>
        <w:jc w:val="both"/>
      </w:pPr>
      <w:r>
        <w:rPr>
          <w:color w:val="000000"/>
        </w:rPr>
        <w:t>（二）货物为本次招标前原制造商制造的非淘汰类全新产品，产品无污染，无侵权行为、表面无划损、无任何缺陷隐患，在中国境内可依常规安全合法使用。货物为原厂商未启封全新包装，具出厂合格证，序列号、包装箱号与出厂批号一致，并可追索查阅。</w:t>
      </w:r>
    </w:p>
    <w:p>
      <w:pPr>
        <w:pStyle w:val="null3"/>
        <w:ind w:firstLine="400"/>
        <w:jc w:val="both"/>
      </w:pPr>
      <w:r>
        <w:rPr>
          <w:color w:val="000000"/>
        </w:rPr>
        <w:t>（三）乙方报价时应综合考虑实训耗材的专业性、教学要求的兼容性，提供等于或优于本项目产品技术标准和要求的货物，同时保证提供符合学校教学实训使用的产品及耗材。</w:t>
      </w:r>
    </w:p>
    <w:p>
      <w:pPr>
        <w:pStyle w:val="null3"/>
        <w:ind w:firstLine="400"/>
        <w:jc w:val="both"/>
      </w:pPr>
      <w:r>
        <w:rPr>
          <w:color w:val="000000"/>
        </w:rPr>
        <w:t>（四）所提供货物的技术规格和标准要符合中华人民共和国有关部门最新颁布的标准及规范，并附产品合格证书。采购货物属于节能产品品目清单范围的，须提供节能产品认证证书。</w:t>
      </w:r>
    </w:p>
    <w:p>
      <w:pPr>
        <w:pStyle w:val="null3"/>
        <w:ind w:firstLine="400"/>
        <w:jc w:val="both"/>
      </w:pPr>
      <w:r>
        <w:rPr>
          <w:color w:val="000000"/>
        </w:rPr>
        <w:t>（五）乙方报价时所提供的货物如在实际供货时已经停产（不列入该厂家当时的产品系统），如果未能按原价提供更优质的货物，则按违约处理，乙方需赔偿甲方合同金额</w:t>
      </w:r>
      <w:r>
        <w:rPr>
          <w:color w:val="000000"/>
        </w:rPr>
        <w:t>5</w:t>
      </w:r>
      <w:r>
        <w:rPr>
          <w:color w:val="000000"/>
        </w:rPr>
        <w:t>‰的违约金。</w:t>
      </w:r>
    </w:p>
    <w:p>
      <w:pPr>
        <w:pStyle w:val="null3"/>
        <w:ind w:firstLine="400"/>
        <w:jc w:val="both"/>
      </w:pPr>
      <w:r>
        <w:rPr>
          <w:color w:val="000000"/>
        </w:rPr>
        <w:t>（六）乙方在实际供货时，若被发现提供的货物未能达到投标文件中响应的有关要求，甲方将有权单方面终止合同的执行，并追究因乙方所提供的未达到所承诺准确率产品而产生的所有损失和责任。</w:t>
      </w:r>
    </w:p>
    <w:p>
      <w:pPr>
        <w:pStyle w:val="null3"/>
        <w:ind w:firstLine="400"/>
        <w:jc w:val="both"/>
      </w:pPr>
      <w:r>
        <w:rPr>
          <w:color w:val="000000"/>
        </w:rPr>
        <w:t>（七）所有货物及技术服务等涉及到知识产权及相关权利纠纷的，一切责任均由乙方承担。</w:t>
      </w:r>
    </w:p>
    <w:p>
      <w:pPr>
        <w:pStyle w:val="null3"/>
        <w:jc w:val="both"/>
      </w:pPr>
      <w:r>
        <w:rPr>
          <w:sz w:val="21"/>
          <w:b/>
          <w:color w:val="000000"/>
        </w:rPr>
        <w:t>四、包装及发运要求</w:t>
      </w:r>
    </w:p>
    <w:p>
      <w:pPr>
        <w:pStyle w:val="null3"/>
        <w:ind w:firstLine="400"/>
        <w:jc w:val="both"/>
      </w:pPr>
      <w:r>
        <w:rPr>
          <w:color w:val="000000"/>
        </w:rPr>
        <w:t>（一）货物的包装需是制造商原厂包装，其包装均应有良好的防湿、防潮、防锈、防腐、防震及防碰撞的措施。凡由于包装不良造成的损失和由此产生的费用均由乙方承担。</w:t>
      </w:r>
    </w:p>
    <w:p>
      <w:pPr>
        <w:pStyle w:val="null3"/>
        <w:ind w:firstLine="400"/>
        <w:jc w:val="both"/>
      </w:pPr>
      <w:r>
        <w:rPr>
          <w:color w:val="000000"/>
        </w:rPr>
        <w:t>（二）乙方负责货物供货过程中的全部运输，包括装卸车、货物现场的搬运。</w:t>
      </w:r>
    </w:p>
    <w:p>
      <w:pPr>
        <w:pStyle w:val="null3"/>
        <w:ind w:firstLine="400"/>
        <w:jc w:val="both"/>
      </w:pPr>
      <w:r>
        <w:rPr>
          <w:color w:val="000000"/>
        </w:rPr>
        <w:t>（三）货物至甲方指定的使用现场的包装及发运等环节和费用均由乙方负责。货物运输和交付使用过程中因事故造成货物短缺、损坏，乙方应及时安排更换，相关费用由乙方承担。</w:t>
      </w:r>
    </w:p>
    <w:p>
      <w:pPr>
        <w:pStyle w:val="null3"/>
        <w:jc w:val="both"/>
      </w:pPr>
      <w:r>
        <w:rPr>
          <w:sz w:val="21"/>
          <w:b/>
          <w:color w:val="000000"/>
        </w:rPr>
        <w:t>五、交货期、交货方式及交货地点</w:t>
      </w:r>
    </w:p>
    <w:p>
      <w:pPr>
        <w:pStyle w:val="null3"/>
        <w:ind w:firstLine="420"/>
        <w:jc w:val="both"/>
      </w:pPr>
      <w:r>
        <w:rPr>
          <w:sz w:val="21"/>
          <w:color w:val="000000"/>
        </w:rPr>
        <w:t>（一）交货期：自合同签订</w:t>
      </w:r>
      <w:r>
        <w:rPr>
          <w:color w:val="000000"/>
        </w:rPr>
        <w:t>生效</w:t>
      </w:r>
      <w:r>
        <w:rPr>
          <w:sz w:val="21"/>
          <w:color w:val="000000"/>
        </w:rPr>
        <w:t>之日起</w:t>
      </w:r>
      <w:r>
        <w:rPr>
          <w:sz w:val="21"/>
          <w:color w:val="000000"/>
        </w:rPr>
        <w:t>30</w:t>
      </w:r>
      <w:r>
        <w:rPr>
          <w:color w:val="000000"/>
        </w:rPr>
        <w:t>个日历日内</w:t>
      </w:r>
      <w:r>
        <w:rPr>
          <w:sz w:val="21"/>
          <w:color w:val="000000"/>
        </w:rPr>
        <w:t>（即</w:t>
      </w:r>
      <w:r>
        <w:rPr>
          <w:sz w:val="21"/>
          <w:color w:val="000000"/>
        </w:rPr>
        <w:t xml:space="preserve">202  </w:t>
      </w:r>
      <w:r>
        <w:rPr>
          <w:sz w:val="21"/>
          <w:color w:val="000000"/>
        </w:rPr>
        <w:t>年    月   日）完成供货、安装和调试</w:t>
      </w:r>
      <w:r>
        <w:rPr>
          <w:color w:val="000000"/>
        </w:rPr>
        <w:t>并交付验收</w:t>
      </w:r>
      <w:r>
        <w:rPr>
          <w:sz w:val="21"/>
          <w:color w:val="000000"/>
        </w:rPr>
        <w:t>。</w:t>
      </w:r>
    </w:p>
    <w:p>
      <w:pPr>
        <w:pStyle w:val="null3"/>
        <w:ind w:firstLine="420"/>
        <w:jc w:val="both"/>
      </w:pPr>
      <w:r>
        <w:rPr>
          <w:sz w:val="21"/>
          <w:color w:val="000000"/>
        </w:rPr>
        <w:t>（二）交货方式：乙方送货上门并完成安装。</w:t>
      </w:r>
    </w:p>
    <w:p>
      <w:pPr>
        <w:pStyle w:val="null3"/>
        <w:ind w:firstLine="420"/>
        <w:jc w:val="both"/>
      </w:pPr>
      <w:r>
        <w:rPr>
          <w:sz w:val="21"/>
          <w:color w:val="000000"/>
        </w:rPr>
        <w:t>（三）交货地点：送到甲方指定地点。</w:t>
      </w:r>
    </w:p>
    <w:p>
      <w:pPr>
        <w:pStyle w:val="null3"/>
        <w:ind w:firstLine="420"/>
        <w:jc w:val="both"/>
      </w:pPr>
      <w:r>
        <w:rPr>
          <w:sz w:val="21"/>
          <w:color w:val="000000"/>
        </w:rPr>
        <w:t>1.</w:t>
      </w:r>
      <w:r>
        <w:rPr>
          <w:sz w:val="21"/>
          <w:color w:val="000000"/>
        </w:rPr>
        <w:t>韶关市浈江区大学路</w:t>
      </w:r>
      <w:r>
        <w:rPr>
          <w:sz w:val="21"/>
          <w:color w:val="000000"/>
        </w:rPr>
        <w:t>82</w:t>
      </w:r>
      <w:r>
        <w:rPr>
          <w:sz w:val="21"/>
          <w:color w:val="000000"/>
        </w:rPr>
        <w:t>号广东省南方技师学院浈江校区；</w:t>
      </w:r>
    </w:p>
    <w:p>
      <w:pPr>
        <w:pStyle w:val="null3"/>
        <w:ind w:firstLine="420"/>
        <w:jc w:val="both"/>
      </w:pPr>
      <w:r>
        <w:rPr>
          <w:sz w:val="21"/>
          <w:color w:val="000000"/>
        </w:rPr>
        <w:t>2.</w:t>
      </w:r>
      <w:r>
        <w:rPr>
          <w:sz w:val="21"/>
          <w:color w:val="000000"/>
        </w:rPr>
        <w:t>韶关市浈江区新韶镇莲花大道北十二号广东省南方技师学院莲花校区；</w:t>
      </w:r>
    </w:p>
    <w:p>
      <w:pPr>
        <w:pStyle w:val="null3"/>
        <w:ind w:firstLine="420"/>
        <w:jc w:val="both"/>
      </w:pPr>
      <w:r>
        <w:rPr>
          <w:sz w:val="21"/>
          <w:color w:val="000000"/>
        </w:rPr>
        <w:t>3.</w:t>
      </w:r>
      <w:r>
        <w:rPr>
          <w:sz w:val="21"/>
          <w:color w:val="000000"/>
        </w:rPr>
        <w:t>韶关市乐昌市城区站北路</w:t>
      </w:r>
      <w:r>
        <w:rPr>
          <w:sz w:val="21"/>
          <w:color w:val="000000"/>
        </w:rPr>
        <w:t>25</w:t>
      </w:r>
      <w:r>
        <w:rPr>
          <w:sz w:val="21"/>
          <w:color w:val="000000"/>
        </w:rPr>
        <w:t>号广东省南方技师学院乐昌校区。</w:t>
      </w:r>
    </w:p>
    <w:p>
      <w:pPr>
        <w:pStyle w:val="null3"/>
        <w:jc w:val="both"/>
      </w:pPr>
      <w:r>
        <w:rPr>
          <w:sz w:val="21"/>
          <w:b/>
          <w:color w:val="000000"/>
        </w:rPr>
        <w:t>六、付款方式及履约保证金</w:t>
      </w:r>
    </w:p>
    <w:p>
      <w:pPr>
        <w:pStyle w:val="null3"/>
        <w:ind w:firstLine="420"/>
        <w:jc w:val="both"/>
      </w:pPr>
      <w:r>
        <w:rPr>
          <w:sz w:val="21"/>
          <w:color w:val="000000"/>
        </w:rPr>
        <w:t>（一）付款方式</w:t>
      </w:r>
    </w:p>
    <w:p>
      <w:pPr>
        <w:pStyle w:val="null3"/>
        <w:ind w:firstLine="420"/>
        <w:jc w:val="both"/>
      </w:pPr>
      <w:r>
        <w:rPr>
          <w:sz w:val="21"/>
          <w:color w:val="000000"/>
        </w:rPr>
        <w:t>1</w:t>
      </w:r>
      <w:r>
        <w:rPr>
          <w:sz w:val="21"/>
          <w:color w:val="000000"/>
        </w:rPr>
        <w:t>期：支付比例</w:t>
      </w:r>
      <w:r>
        <w:rPr>
          <w:sz w:val="21"/>
          <w:color w:val="000000"/>
        </w:rPr>
        <w:t>30%</w:t>
      </w:r>
      <w:r>
        <w:rPr>
          <w:sz w:val="21"/>
          <w:color w:val="000000"/>
        </w:rPr>
        <w:t>。合同签订生效后且收到发票后</w:t>
      </w:r>
      <w:r>
        <w:rPr>
          <w:sz w:val="21"/>
          <w:color w:val="000000"/>
        </w:rPr>
        <w:t>5</w:t>
      </w:r>
      <w:r>
        <w:rPr>
          <w:sz w:val="21"/>
          <w:color w:val="000000"/>
        </w:rPr>
        <w:t>个工作日内支付合同总金额</w:t>
      </w:r>
      <w:r>
        <w:rPr>
          <w:sz w:val="21"/>
          <w:color w:val="000000"/>
        </w:rPr>
        <w:t>30%</w:t>
      </w:r>
      <w:r>
        <w:rPr>
          <w:sz w:val="21"/>
          <w:color w:val="000000"/>
        </w:rPr>
        <w:t>款项。</w:t>
      </w:r>
    </w:p>
    <w:p>
      <w:pPr>
        <w:pStyle w:val="null3"/>
        <w:ind w:firstLine="420"/>
        <w:jc w:val="both"/>
      </w:pPr>
      <w:r>
        <w:rPr>
          <w:sz w:val="21"/>
          <w:color w:val="000000"/>
        </w:rPr>
        <w:t>2</w:t>
      </w:r>
      <w:r>
        <w:rPr>
          <w:sz w:val="21"/>
          <w:color w:val="000000"/>
        </w:rPr>
        <w:t>期：支付比例</w:t>
      </w:r>
      <w:r>
        <w:rPr>
          <w:sz w:val="21"/>
          <w:color w:val="000000"/>
        </w:rPr>
        <w:t>70%</w:t>
      </w:r>
      <w:r>
        <w:rPr>
          <w:sz w:val="21"/>
          <w:color w:val="000000"/>
        </w:rPr>
        <w:t>。全部货物交货且安装调试完成，交付并验收合格后</w:t>
      </w:r>
      <w:r>
        <w:rPr>
          <w:sz w:val="21"/>
          <w:color w:val="000000"/>
        </w:rPr>
        <w:t>10</w:t>
      </w:r>
      <w:r>
        <w:rPr>
          <w:sz w:val="21"/>
          <w:color w:val="000000"/>
        </w:rPr>
        <w:t>个工作日内支付合同总金额</w:t>
      </w:r>
      <w:r>
        <w:rPr>
          <w:sz w:val="21"/>
          <w:color w:val="000000"/>
        </w:rPr>
        <w:t>70%</w:t>
      </w:r>
      <w:r>
        <w:rPr>
          <w:sz w:val="21"/>
          <w:color w:val="000000"/>
        </w:rPr>
        <w:t>款项。</w:t>
      </w:r>
    </w:p>
    <w:p>
      <w:pPr>
        <w:pStyle w:val="null3"/>
        <w:ind w:firstLine="420"/>
        <w:jc w:val="both"/>
      </w:pPr>
      <w:r>
        <w:rPr>
          <w:sz w:val="21"/>
          <w:color w:val="000000"/>
        </w:rPr>
        <w:t>注：乙方应当在甲方付款前至少</w:t>
      </w:r>
      <w:r>
        <w:rPr>
          <w:sz w:val="21"/>
          <w:color w:val="000000"/>
        </w:rPr>
        <w:t>10</w:t>
      </w:r>
      <w:r>
        <w:rPr>
          <w:sz w:val="21"/>
          <w:color w:val="000000"/>
        </w:rPr>
        <w:t>个工作日提交结算所需资料，乙方凭以下资料与甲方进行结算：（</w:t>
      </w:r>
      <w:r>
        <w:rPr>
          <w:sz w:val="21"/>
          <w:color w:val="000000"/>
        </w:rPr>
        <w:t>1</w:t>
      </w:r>
      <w:r>
        <w:rPr>
          <w:sz w:val="21"/>
          <w:color w:val="000000"/>
        </w:rPr>
        <w:t>）合同；（</w:t>
      </w:r>
      <w:r>
        <w:rPr>
          <w:sz w:val="21"/>
          <w:color w:val="000000"/>
        </w:rPr>
        <w:t>2</w:t>
      </w:r>
      <w:r>
        <w:rPr>
          <w:sz w:val="21"/>
          <w:color w:val="000000"/>
        </w:rPr>
        <w:t>）乙方开具的正式发票；（</w:t>
      </w:r>
      <w:r>
        <w:rPr>
          <w:sz w:val="21"/>
          <w:color w:val="000000"/>
        </w:rPr>
        <w:t>3</w:t>
      </w:r>
      <w:r>
        <w:rPr>
          <w:sz w:val="21"/>
          <w:color w:val="000000"/>
        </w:rPr>
        <w:t>）验收报告；（</w:t>
      </w:r>
      <w:r>
        <w:rPr>
          <w:sz w:val="21"/>
          <w:color w:val="000000"/>
        </w:rPr>
        <w:t>4</w:t>
      </w:r>
      <w:r>
        <w:rPr>
          <w:sz w:val="21"/>
          <w:color w:val="000000"/>
        </w:rPr>
        <w:t>）中标通知书。</w:t>
      </w:r>
    </w:p>
    <w:p>
      <w:pPr>
        <w:pStyle w:val="null3"/>
        <w:ind w:firstLine="420"/>
        <w:jc w:val="both"/>
      </w:pPr>
      <w:r>
        <w:rPr>
          <w:sz w:val="21"/>
          <w:color w:val="000000"/>
        </w:rPr>
        <w:t>（二）履约保证金</w:t>
      </w:r>
    </w:p>
    <w:p>
      <w:pPr>
        <w:pStyle w:val="null3"/>
        <w:ind w:firstLine="420"/>
        <w:jc w:val="both"/>
      </w:pPr>
      <w:r>
        <w:rPr>
          <w:sz w:val="21"/>
          <w:color w:val="000000"/>
        </w:rPr>
        <w:t>1.</w:t>
      </w:r>
      <w:r>
        <w:rPr>
          <w:sz w:val="21"/>
          <w:color w:val="000000"/>
        </w:rPr>
        <w:t>合同签订前五日内，乙方须向甲方支付合同金额</w:t>
      </w:r>
      <w:r>
        <w:rPr>
          <w:sz w:val="21"/>
          <w:color w:val="000000"/>
        </w:rPr>
        <w:t>5%</w:t>
      </w:r>
      <w:r>
        <w:rPr>
          <w:sz w:val="21"/>
          <w:color w:val="000000"/>
        </w:rPr>
        <w:t>的履约保证金。在乙方完成其合同义务，包括任何保证义务后三十日内，甲方应一次性无息退还履约保证金或在完成其合同义务后三十日内失效，不计利息。若乙方未按期向甲方缴纳履约保证金，视为乙方违约，每超过一日甲方向乙方收取履约保证金</w:t>
      </w:r>
      <w:r>
        <w:rPr>
          <w:sz w:val="21"/>
          <w:color w:val="000000"/>
        </w:rPr>
        <w:t>1</w:t>
      </w:r>
      <w:r>
        <w:rPr>
          <w:sz w:val="21"/>
          <w:color w:val="000000"/>
        </w:rPr>
        <w:t>‰（千分之一）的违约金，直至履约保证金和履约保证金违约金交齐后，甲方按合同约定付款；甲方逾期退还履约保证金的，除应当退还履约保证金本金外，还应当每日按应当退还履约保证金的</w:t>
      </w:r>
      <w:r>
        <w:rPr>
          <w:sz w:val="21"/>
          <w:color w:val="000000"/>
        </w:rPr>
        <w:t>1</w:t>
      </w:r>
      <w:r>
        <w:rPr>
          <w:sz w:val="21"/>
          <w:color w:val="000000"/>
        </w:rPr>
        <w:t>‰向乙方偿付违约金，但因乙方自身原因导致无法及时退还的除外。履约保证金以支票、汇票、本票或者金融机构、担保机构出具的保函等非现金形式提交。乙方以银行保函形式缴纳履约保证金的，需提交不可撤销、见索即付的独立保函。</w:t>
      </w:r>
    </w:p>
    <w:p>
      <w:pPr>
        <w:pStyle w:val="null3"/>
        <w:ind w:firstLine="420"/>
        <w:jc w:val="both"/>
      </w:pPr>
      <w:r>
        <w:rPr>
          <w:sz w:val="21"/>
          <w:color w:val="000000"/>
        </w:rPr>
        <w:t>2.</w:t>
      </w:r>
      <w:r>
        <w:rPr>
          <w:sz w:val="21"/>
          <w:color w:val="000000"/>
        </w:rPr>
        <w:t>如乙方在合同执行过程中无法履行合同的，甲方将扣除全部履约保证金外，还须承担甲方的其他经济损失。</w:t>
      </w:r>
    </w:p>
    <w:p>
      <w:pPr>
        <w:pStyle w:val="null3"/>
        <w:ind w:firstLine="420"/>
        <w:jc w:val="both"/>
      </w:pPr>
      <w:r>
        <w:rPr>
          <w:sz w:val="21"/>
          <w:color w:val="000000"/>
        </w:rPr>
        <w:t>3.</w:t>
      </w:r>
      <w:r>
        <w:rPr>
          <w:sz w:val="21"/>
          <w:color w:val="000000"/>
        </w:rPr>
        <w:t>如甲方在合同执行过程中需终止合同履行的，将提前十日以书面形式告知乙方，并在合同正式终止后三十日内退还全部履约保证金。</w:t>
      </w:r>
    </w:p>
    <w:p>
      <w:pPr>
        <w:pStyle w:val="null3"/>
        <w:jc w:val="both"/>
      </w:pPr>
      <w:r>
        <w:rPr>
          <w:sz w:val="21"/>
          <w:b/>
          <w:color w:val="000000"/>
        </w:rPr>
        <w:t>七、安装与调试</w:t>
      </w:r>
      <w:r>
        <w:rPr>
          <w:sz w:val="21"/>
          <w:b/>
          <w:color w:val="000000"/>
        </w:rPr>
        <w:t>:</w:t>
      </w:r>
    </w:p>
    <w:p>
      <w:pPr>
        <w:pStyle w:val="null3"/>
        <w:ind w:firstLine="400"/>
        <w:jc w:val="both"/>
      </w:pPr>
      <w:r>
        <w:rPr>
          <w:color w:val="000000"/>
        </w:rPr>
        <w:t>（一）需进行安装调试的货物，乙方到甲方指定的安装地点进行安装调试。</w:t>
      </w:r>
    </w:p>
    <w:p>
      <w:pPr>
        <w:pStyle w:val="null3"/>
        <w:ind w:firstLine="400"/>
        <w:jc w:val="both"/>
      </w:pPr>
      <w:r>
        <w:rPr>
          <w:color w:val="000000"/>
        </w:rPr>
        <w:t>（二）乙方应按国家相关验收规范进行调试，并在规定的期限内将货物调试至可正常使用状态。</w:t>
      </w:r>
    </w:p>
    <w:p>
      <w:pPr>
        <w:pStyle w:val="null3"/>
        <w:jc w:val="both"/>
      </w:pPr>
      <w:r>
        <w:rPr>
          <w:sz w:val="21"/>
          <w:b/>
          <w:color w:val="000000"/>
        </w:rPr>
        <w:t>八、培训要求</w:t>
      </w:r>
    </w:p>
    <w:p>
      <w:pPr>
        <w:pStyle w:val="null3"/>
        <w:ind w:firstLine="400"/>
        <w:jc w:val="both"/>
      </w:pPr>
      <w:r>
        <w:rPr>
          <w:color w:val="000000"/>
        </w:rPr>
        <w:t>乙方根据甲方需要，提供耗材使用、存储的培训（相关费用均含在合同金额内）。</w:t>
      </w:r>
    </w:p>
    <w:p>
      <w:pPr>
        <w:pStyle w:val="null3"/>
        <w:jc w:val="both"/>
      </w:pPr>
      <w:r>
        <w:rPr>
          <w:sz w:val="21"/>
          <w:b/>
          <w:color w:val="000000"/>
        </w:rPr>
        <w:t>九、验收标准与要求：</w:t>
      </w:r>
    </w:p>
    <w:p>
      <w:pPr>
        <w:pStyle w:val="null3"/>
        <w:ind w:firstLine="400"/>
        <w:jc w:val="both"/>
      </w:pPr>
      <w:r>
        <w:rPr>
          <w:color w:val="000000"/>
        </w:rPr>
        <w:t>1.</w:t>
      </w:r>
      <w:r>
        <w:rPr>
          <w:color w:val="000000"/>
        </w:rPr>
        <w:t>验收时间：货物交付、安装调试完成后乙方提交验收申请，甲方收到乙方提交的验收申请之日起</w:t>
      </w:r>
      <w:r>
        <w:rPr>
          <w:color w:val="000000"/>
        </w:rPr>
        <w:t>7</w:t>
      </w:r>
      <w:r>
        <w:rPr>
          <w:color w:val="000000"/>
        </w:rPr>
        <w:t>日内组织验收。</w:t>
      </w:r>
    </w:p>
    <w:p>
      <w:pPr>
        <w:pStyle w:val="null3"/>
        <w:ind w:firstLine="400"/>
        <w:jc w:val="both"/>
      </w:pPr>
      <w:r>
        <w:rPr>
          <w:color w:val="000000"/>
        </w:rPr>
        <w:t>2.</w:t>
      </w:r>
      <w:r>
        <w:rPr>
          <w:color w:val="000000"/>
        </w:rPr>
        <w:t>验收标准：货物若有国家标准按照国家标准验收，若无国家标准按行业标准验收，为全新产品，表面无划损、无任何缺陷隐患，在中国境内可依常规安全合法使用。</w:t>
      </w:r>
    </w:p>
    <w:p>
      <w:pPr>
        <w:pStyle w:val="null3"/>
        <w:ind w:firstLine="400"/>
        <w:jc w:val="both"/>
      </w:pPr>
      <w:r>
        <w:rPr>
          <w:color w:val="000000"/>
        </w:rPr>
        <w:t>3.</w:t>
      </w:r>
      <w:r>
        <w:rPr>
          <w:color w:val="000000"/>
        </w:rPr>
        <w:t>验收方式：验收时应在双方共同参与下进行。甲方组成验收小组按国家有关规定、规范进行验收，必要时邀请相关的专业人员或机构参与验收。乙方在验收前应对货物作出全面检查和对验收文件进行整理，并列出清单。验收时如发现所交付的货物有短装、次品、损坏或其它不符合本合同规定之情形者，乙方应做出详尽的现场记录，由双方签署备忘录。此现场记录或备忘录可用作补充、缺失和更换损坏部件的有效证据。货物验收不合格的，乙方负责重新更换货物，直至验收合格为止，由此产生的有关费用由乙方承担（相关费用均含在投标报价内）。</w:t>
      </w:r>
    </w:p>
    <w:p>
      <w:pPr>
        <w:pStyle w:val="null3"/>
        <w:jc w:val="both"/>
      </w:pPr>
      <w:r>
        <w:rPr>
          <w:sz w:val="21"/>
          <w:b/>
          <w:color w:val="000000"/>
        </w:rPr>
        <w:t>十、质保期及售后服务要求</w:t>
      </w:r>
    </w:p>
    <w:p>
      <w:pPr>
        <w:pStyle w:val="null3"/>
        <w:ind w:firstLine="400"/>
        <w:jc w:val="both"/>
      </w:pPr>
      <w:r>
        <w:rPr>
          <w:color w:val="000000"/>
        </w:rPr>
        <w:t>（一）项目中所有货物都应提供一年的质保期。如产品生产厂家的保修条款超一年的，按厂家的保修期计算。质保期内，如出现非人为及不可抗力因素造成的质量问题，乙方应负责维修或更换，产生的费用由乙方承担，相关费用均含在投标报价内。（须提供承诺函，格式自拟）</w:t>
      </w:r>
    </w:p>
    <w:p>
      <w:pPr>
        <w:pStyle w:val="null3"/>
        <w:ind w:firstLine="400"/>
        <w:jc w:val="both"/>
      </w:pPr>
      <w:r>
        <w:rPr>
          <w:color w:val="000000"/>
        </w:rPr>
        <w:t>（二）响应时间：乙方须在接到通知后</w:t>
      </w:r>
      <w:r>
        <w:rPr>
          <w:color w:val="000000"/>
        </w:rPr>
        <w:t>2</w:t>
      </w:r>
      <w:r>
        <w:rPr>
          <w:color w:val="000000"/>
        </w:rPr>
        <w:t>小时内响应，</w:t>
      </w:r>
      <w:r>
        <w:rPr>
          <w:color w:val="000000"/>
        </w:rPr>
        <w:t>24</w:t>
      </w:r>
      <w:r>
        <w:rPr>
          <w:color w:val="000000"/>
        </w:rPr>
        <w:t>小时派人员到现场维修、更换、退货或提供解决方案。若是可能影响教学进度的紧急需求，需提供</w:t>
      </w:r>
      <w:r>
        <w:rPr>
          <w:color w:val="000000"/>
        </w:rPr>
        <w:t>8</w:t>
      </w:r>
      <w:r>
        <w:rPr>
          <w:color w:val="000000"/>
        </w:rPr>
        <w:t>小时快速响应通道。</w:t>
      </w:r>
    </w:p>
    <w:p>
      <w:pPr>
        <w:pStyle w:val="null3"/>
        <w:ind w:firstLine="400"/>
        <w:jc w:val="both"/>
      </w:pPr>
      <w:r>
        <w:rPr>
          <w:color w:val="000000"/>
        </w:rPr>
        <w:t>（三）若货物问题在乙方响应</w:t>
      </w:r>
      <w:r>
        <w:rPr>
          <w:color w:val="000000"/>
        </w:rPr>
        <w:t>24</w:t>
      </w:r>
      <w:r>
        <w:rPr>
          <w:color w:val="000000"/>
        </w:rPr>
        <w:t>小时后或乙方人员到现场后仍未能有效解决，乙方须提供同档的货物予甲方临时使用。质保期内，如货物因非人为因素出现故障而造成短期停用时，则质保期和维修期相应顺延，如停用时间累计超过</w:t>
      </w:r>
      <w:r>
        <w:rPr>
          <w:color w:val="000000"/>
        </w:rPr>
        <w:t>60</w:t>
      </w:r>
      <w:r>
        <w:rPr>
          <w:color w:val="000000"/>
        </w:rPr>
        <w:t>天则质保期重新计算。</w:t>
      </w:r>
    </w:p>
    <w:p>
      <w:pPr>
        <w:pStyle w:val="null3"/>
        <w:jc w:val="both"/>
      </w:pPr>
      <w:r>
        <w:rPr>
          <w:sz w:val="21"/>
          <w:b/>
          <w:color w:val="000000"/>
        </w:rPr>
        <w:t>十一、专利权和保密要求</w:t>
      </w:r>
    </w:p>
    <w:p>
      <w:pPr>
        <w:pStyle w:val="null3"/>
        <w:ind w:firstLine="420"/>
        <w:jc w:val="both"/>
      </w:pPr>
      <w:r>
        <w:rPr>
          <w:sz w:val="21"/>
          <w:color w:val="000000"/>
        </w:rPr>
        <w:t>乙方应保证使用方在使用该货物或其任何一部分时，不受第三方侵权指控。同时，乙方不得向第三方泄露甲方提供的技术文件等资料。</w:t>
      </w:r>
    </w:p>
    <w:p>
      <w:pPr>
        <w:pStyle w:val="null3"/>
        <w:jc w:val="both"/>
      </w:pPr>
      <w:r>
        <w:rPr>
          <w:sz w:val="21"/>
          <w:b/>
          <w:color w:val="000000"/>
        </w:rPr>
        <w:t>十二、违约责任与赔偿损失</w:t>
      </w:r>
    </w:p>
    <w:p>
      <w:pPr>
        <w:pStyle w:val="null3"/>
        <w:ind w:firstLine="420"/>
        <w:jc w:val="both"/>
      </w:pPr>
      <w:r>
        <w:rPr>
          <w:sz w:val="21"/>
          <w:color w:val="000000"/>
        </w:rPr>
        <w:t>1</w:t>
      </w:r>
      <w:r>
        <w:rPr>
          <w:sz w:val="21"/>
          <w:color w:val="000000"/>
        </w:rPr>
        <w:t>）乙方未能按时交付货物或交付的货物不符合投标文件响应，合同规定标准的，则向甲方支付货物总金额</w:t>
      </w:r>
      <w:r>
        <w:rPr>
          <w:sz w:val="21"/>
          <w:color w:val="000000"/>
        </w:rPr>
        <w:t>5</w:t>
      </w:r>
      <w:r>
        <w:rPr>
          <w:sz w:val="21"/>
          <w:color w:val="000000"/>
        </w:rPr>
        <w:t>‰的违约金，违约金从履约保证金中扣除。</w:t>
      </w:r>
    </w:p>
    <w:p>
      <w:pPr>
        <w:pStyle w:val="null3"/>
        <w:ind w:firstLine="420"/>
        <w:jc w:val="both"/>
      </w:pPr>
      <w:r>
        <w:rPr>
          <w:sz w:val="21"/>
          <w:color w:val="000000"/>
        </w:rPr>
        <w:t>2</w:t>
      </w:r>
      <w:r>
        <w:rPr>
          <w:sz w:val="21"/>
          <w:color w:val="000000"/>
        </w:rPr>
        <w:t>）如发现乙方交付货物的质量，规格和数量，不符合或达不到合同规定的技术参数和要求的，甲方有权拒收货物，由此造成甲方损失的，乙方向甲方支付货物总金额</w:t>
      </w:r>
      <w:r>
        <w:rPr>
          <w:sz w:val="21"/>
          <w:color w:val="000000"/>
        </w:rPr>
        <w:t>5%</w:t>
      </w:r>
      <w:r>
        <w:rPr>
          <w:sz w:val="21"/>
          <w:color w:val="000000"/>
        </w:rPr>
        <w:t>的违约金，违约金从履约保证金中扣除。</w:t>
      </w:r>
    </w:p>
    <w:p>
      <w:pPr>
        <w:pStyle w:val="null3"/>
        <w:ind w:firstLine="420"/>
        <w:jc w:val="both"/>
      </w:pPr>
      <w:r>
        <w:rPr>
          <w:sz w:val="21"/>
          <w:color w:val="000000"/>
        </w:rPr>
        <w:t>3</w:t>
      </w:r>
      <w:r>
        <w:rPr>
          <w:sz w:val="21"/>
          <w:color w:val="000000"/>
        </w:rPr>
        <w:t>）质保期内，乙方无法按时为甲方提供售后服务或以任何理由拒绝履行售后服务承诺的，乙方向甲方支付货物总金额</w:t>
      </w:r>
      <w:r>
        <w:rPr>
          <w:sz w:val="21"/>
          <w:color w:val="000000"/>
        </w:rPr>
        <w:t>5</w:t>
      </w:r>
      <w:r>
        <w:rPr>
          <w:sz w:val="21"/>
          <w:color w:val="000000"/>
        </w:rPr>
        <w:t>‰的违约金，违约金从履约保证金中扣除。如在合同执行期间因乙方违约导致履约保证金部分扣除，乙方需在五个工作日内将扣除的履约保证金补齐。</w:t>
      </w:r>
    </w:p>
    <w:p>
      <w:pPr>
        <w:pStyle w:val="null3"/>
        <w:ind w:firstLine="420"/>
        <w:jc w:val="both"/>
      </w:pPr>
      <w:r>
        <w:rPr>
          <w:sz w:val="21"/>
          <w:color w:val="000000"/>
        </w:rPr>
        <w:t xml:space="preserve">4) </w:t>
      </w:r>
      <w:r>
        <w:rPr>
          <w:sz w:val="21"/>
          <w:color w:val="000000"/>
        </w:rPr>
        <w:t>乙方未能按本合同规定的交货时间交付货物的</w:t>
      </w:r>
      <w:r>
        <w:rPr>
          <w:sz w:val="21"/>
          <w:color w:val="000000"/>
        </w:rPr>
        <w:t>/</w:t>
      </w:r>
      <w:r>
        <w:rPr>
          <w:sz w:val="21"/>
          <w:color w:val="000000"/>
        </w:rPr>
        <w:t>提供服务，从逾期之日起每日按本合同总价</w:t>
      </w:r>
      <w:r>
        <w:rPr>
          <w:sz w:val="21"/>
          <w:color w:val="000000"/>
        </w:rPr>
        <w:t>3</w:t>
      </w:r>
      <w:r>
        <w:rPr>
          <w:sz w:val="21"/>
          <w:color w:val="000000"/>
        </w:rPr>
        <w:t>‰的数额向甲方支付违约金；逾期半个月以上的，甲方有权终止合同，由此造成的甲方经济损失由乙方承担。</w:t>
      </w:r>
    </w:p>
    <w:p>
      <w:pPr>
        <w:pStyle w:val="null3"/>
        <w:ind w:firstLine="420"/>
        <w:jc w:val="both"/>
      </w:pPr>
      <w:r>
        <w:rPr>
          <w:sz w:val="21"/>
          <w:color w:val="000000"/>
        </w:rPr>
        <w:t xml:space="preserve">5) </w:t>
      </w:r>
      <w:r>
        <w:rPr>
          <w:sz w:val="21"/>
          <w:color w:val="000000"/>
        </w:rPr>
        <w:t>甲方无正当理由拒收货物</w:t>
      </w:r>
      <w:r>
        <w:rPr>
          <w:sz w:val="21"/>
          <w:color w:val="000000"/>
        </w:rPr>
        <w:t>/</w:t>
      </w:r>
      <w:r>
        <w:rPr>
          <w:sz w:val="21"/>
          <w:color w:val="000000"/>
        </w:rPr>
        <w:t>接受服务，到期拒付货物</w:t>
      </w:r>
      <w:r>
        <w:rPr>
          <w:sz w:val="21"/>
          <w:color w:val="000000"/>
        </w:rPr>
        <w:t>/</w:t>
      </w:r>
      <w:r>
        <w:rPr>
          <w:sz w:val="21"/>
          <w:color w:val="000000"/>
        </w:rPr>
        <w:t>服务款项的，甲方向乙方偿付本合同总价的</w:t>
      </w:r>
      <w:r>
        <w:rPr>
          <w:sz w:val="21"/>
          <w:color w:val="000000"/>
        </w:rPr>
        <w:t>5%</w:t>
      </w:r>
      <w:r>
        <w:rPr>
          <w:sz w:val="21"/>
          <w:color w:val="000000"/>
        </w:rPr>
        <w:t>的违约金。甲方逾期付款的，则每日按本合同总价的</w:t>
      </w:r>
      <w:r>
        <w:rPr>
          <w:sz w:val="21"/>
          <w:color w:val="000000"/>
        </w:rPr>
        <w:t>3</w:t>
      </w:r>
      <w:r>
        <w:rPr>
          <w:sz w:val="21"/>
          <w:color w:val="000000"/>
        </w:rPr>
        <w:t>‰向乙方偿付违约金。</w:t>
      </w:r>
    </w:p>
    <w:p>
      <w:pPr>
        <w:pStyle w:val="null3"/>
        <w:ind w:firstLine="420"/>
        <w:jc w:val="both"/>
      </w:pPr>
      <w:r>
        <w:rPr>
          <w:sz w:val="21"/>
          <w:color w:val="000000"/>
        </w:rPr>
        <w:t>6</w:t>
      </w:r>
      <w:r>
        <w:rPr>
          <w:sz w:val="21"/>
          <w:color w:val="000000"/>
        </w:rPr>
        <w:t>）对于因甲方原因导致变更、中止或者终止采购合同的，甲方应当依照以下合同约定对乙方受到的损失予以赔偿或者补偿：</w:t>
      </w:r>
      <w:r>
        <w:rPr>
          <w:sz w:val="21"/>
          <w:color w:val="000000"/>
          <w:u w:val="single"/>
        </w:rPr>
        <w:t xml:space="preserve">                       </w:t>
      </w:r>
      <w:r>
        <w:rPr>
          <w:sz w:val="21"/>
          <w:color w:val="000000"/>
          <w:u w:val="single"/>
        </w:rPr>
        <w:t>。</w:t>
      </w:r>
    </w:p>
    <w:p>
      <w:pPr>
        <w:pStyle w:val="null3"/>
        <w:ind w:firstLine="420"/>
        <w:jc w:val="both"/>
      </w:pPr>
      <w:r>
        <w:rPr>
          <w:sz w:val="21"/>
          <w:color w:val="000000"/>
        </w:rPr>
        <w:t xml:space="preserve">7) </w:t>
      </w:r>
      <w:r>
        <w:rPr>
          <w:sz w:val="21"/>
          <w:color w:val="000000"/>
        </w:rPr>
        <w:t>其他违约责任按《中华人民共和国民法典</w:t>
      </w:r>
      <w:r>
        <w:rPr>
          <w:sz w:val="21"/>
          <w:color w:val="000000"/>
        </w:rPr>
        <w:t>(</w:t>
      </w:r>
      <w:r>
        <w:rPr>
          <w:sz w:val="21"/>
          <w:color w:val="000000"/>
        </w:rPr>
        <w:t>合同编</w:t>
      </w:r>
      <w:r>
        <w:rPr>
          <w:sz w:val="21"/>
          <w:color w:val="000000"/>
        </w:rPr>
        <w:t>)</w:t>
      </w:r>
      <w:r>
        <w:rPr>
          <w:sz w:val="21"/>
          <w:color w:val="000000"/>
        </w:rPr>
        <w:t>》处理。</w:t>
      </w:r>
    </w:p>
    <w:p>
      <w:pPr>
        <w:pStyle w:val="null3"/>
        <w:jc w:val="both"/>
      </w:pPr>
      <w:r>
        <w:rPr>
          <w:sz w:val="21"/>
          <w:b/>
          <w:color w:val="000000"/>
        </w:rPr>
        <w:t>十三、争议的解决</w:t>
      </w:r>
    </w:p>
    <w:p>
      <w:pPr>
        <w:pStyle w:val="null3"/>
        <w:ind w:firstLine="420"/>
        <w:jc w:val="both"/>
      </w:pPr>
      <w:r>
        <w:rPr>
          <w:sz w:val="21"/>
          <w:color w:val="000000"/>
        </w:rPr>
        <w:t>合同执行过程中发生的任何争议，如双方不能通过友好协商解决，向甲方所在地有管辖的人民法院起诉。</w:t>
      </w:r>
    </w:p>
    <w:p>
      <w:pPr>
        <w:pStyle w:val="null3"/>
        <w:jc w:val="both"/>
      </w:pPr>
      <w:r>
        <w:rPr>
          <w:sz w:val="21"/>
          <w:b/>
          <w:color w:val="000000"/>
        </w:rPr>
        <w:t>十四、不可抗力：</w:t>
      </w:r>
    </w:p>
    <w:p>
      <w:pPr>
        <w:pStyle w:val="null3"/>
        <w:ind w:firstLine="420"/>
        <w:jc w:val="both"/>
      </w:pPr>
      <w:r>
        <w:rPr>
          <w:sz w:val="21"/>
          <w:color w:val="000000"/>
        </w:rPr>
        <w:t>任何一方由于不可抗力原因不能履行合同时，应在不可抗力事件结束后</w:t>
      </w:r>
      <w:r>
        <w:rPr>
          <w:sz w:val="21"/>
          <w:color w:val="000000"/>
        </w:rPr>
        <w:t>1</w:t>
      </w:r>
      <w:r>
        <w:rPr>
          <w:sz w:val="21"/>
          <w:color w:val="000000"/>
        </w:rPr>
        <w:t>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color w:val="000000"/>
        </w:rPr>
        <w:t>十五、税费：</w:t>
      </w:r>
      <w:r>
        <w:rPr>
          <w:sz w:val="21"/>
          <w:color w:val="000000"/>
        </w:rPr>
        <w:t>在中国境内、外发生的与本合同执行有关的一切税费均由乙方负担。</w:t>
      </w:r>
    </w:p>
    <w:p>
      <w:pPr>
        <w:pStyle w:val="null3"/>
        <w:jc w:val="both"/>
      </w:pPr>
      <w:r>
        <w:rPr>
          <w:sz w:val="21"/>
          <w:b/>
          <w:color w:val="000000"/>
        </w:rPr>
        <w:t>十六、其他</w:t>
      </w:r>
    </w:p>
    <w:p>
      <w:pPr>
        <w:pStyle w:val="null3"/>
        <w:ind w:firstLine="420"/>
        <w:jc w:val="both"/>
      </w:pPr>
      <w:r>
        <w:rPr>
          <w:sz w:val="21"/>
          <w:color w:val="000000"/>
        </w:rPr>
        <w:t xml:space="preserve">1) </w:t>
      </w:r>
      <w:r>
        <w:rPr>
          <w:sz w:val="21"/>
          <w:color w:val="000000"/>
        </w:rPr>
        <w:t>本合同所有附件、招标文件、投标文件、中标通知书均为合同的有效组成部分，与本合同具有同等法律效力。</w:t>
      </w:r>
    </w:p>
    <w:p>
      <w:pPr>
        <w:pStyle w:val="null3"/>
        <w:ind w:firstLine="420"/>
        <w:jc w:val="both"/>
      </w:pPr>
      <w:r>
        <w:rPr>
          <w:sz w:val="21"/>
          <w:color w:val="000000"/>
        </w:rPr>
        <w:t xml:space="preserve">2) </w:t>
      </w:r>
      <w:r>
        <w:rPr>
          <w:sz w:val="21"/>
          <w:color w:val="000000"/>
        </w:rPr>
        <w:t>在执行本合同的过程中，所有经双方签署确认的文件（包括会议纪要、补充协议、往来信函）即成为本合同的有效组成部分。</w:t>
      </w:r>
    </w:p>
    <w:p>
      <w:pPr>
        <w:pStyle w:val="null3"/>
        <w:ind w:firstLine="420"/>
        <w:jc w:val="both"/>
      </w:pPr>
      <w:r>
        <w:rPr>
          <w:sz w:val="21"/>
          <w:color w:val="000000"/>
        </w:rPr>
        <w:t xml:space="preserve">3) </w:t>
      </w:r>
      <w:r>
        <w:rPr>
          <w:sz w:val="21"/>
          <w:color w:val="000000"/>
        </w:rPr>
        <w:t>如一方地址、电话、传真号码有变更，应在变更当日内书面通知对方，否则，应承担相应责任。</w:t>
      </w:r>
    </w:p>
    <w:p>
      <w:pPr>
        <w:pStyle w:val="null3"/>
        <w:ind w:firstLine="420"/>
        <w:jc w:val="both"/>
      </w:pPr>
      <w:r>
        <w:rPr>
          <w:sz w:val="21"/>
          <w:color w:val="000000"/>
        </w:rPr>
        <w:t xml:space="preserve">4) </w:t>
      </w:r>
      <w:r>
        <w:rPr>
          <w:sz w:val="21"/>
          <w:color w:val="000000"/>
        </w:rPr>
        <w:t>除甲方事先书面同意外，乙方不得部分或全部转让其应履行的合同项下的义务。</w:t>
      </w:r>
    </w:p>
    <w:p>
      <w:pPr>
        <w:pStyle w:val="null3"/>
        <w:jc w:val="both"/>
      </w:pPr>
      <w:r>
        <w:rPr>
          <w:sz w:val="21"/>
          <w:b/>
          <w:color w:val="000000"/>
        </w:rPr>
        <w:t>十七、合同生效：</w:t>
      </w:r>
    </w:p>
    <w:p>
      <w:pPr>
        <w:pStyle w:val="null3"/>
        <w:ind w:firstLine="420"/>
        <w:jc w:val="both"/>
      </w:pPr>
      <w:r>
        <w:rPr>
          <w:sz w:val="21"/>
          <w:color w:val="000000"/>
        </w:rPr>
        <w:t>1</w:t>
      </w:r>
      <w:r>
        <w:rPr>
          <w:sz w:val="21"/>
          <w:color w:val="000000"/>
        </w:rPr>
        <w:t>）本合同在甲乙双方法定代表人或其授权代表签字盖章后生效。</w:t>
      </w:r>
    </w:p>
    <w:p>
      <w:pPr>
        <w:pStyle w:val="null3"/>
        <w:ind w:firstLine="420"/>
        <w:jc w:val="both"/>
      </w:pPr>
      <w:r>
        <w:rPr>
          <w:sz w:val="21"/>
          <w:color w:val="000000"/>
        </w:rPr>
        <w:t>2</w:t>
      </w:r>
      <w:r>
        <w:rPr>
          <w:sz w:val="21"/>
          <w:color w:val="000000"/>
        </w:rPr>
        <w:t>）合同一式</w:t>
      </w:r>
      <w:r>
        <w:rPr>
          <w:u w:val="single"/>
        </w:rPr>
        <w:t xml:space="preserve">    </w:t>
      </w:r>
      <w:r>
        <w:rPr>
          <w:sz w:val="21"/>
          <w:color w:val="000000"/>
        </w:rPr>
        <w:t>份，</w:t>
      </w:r>
      <w:r>
        <w:rPr>
          <w:sz w:val="21"/>
          <w:color w:val="000000"/>
          <w:shd w:fill="FFFFFF" w:val="clear"/>
        </w:rPr>
        <w:t>甲方执</w:t>
      </w:r>
      <w:r>
        <w:rPr>
          <w:u w:val="single"/>
        </w:rPr>
        <w:t xml:space="preserve">   </w:t>
      </w:r>
      <w:r>
        <w:rPr>
          <w:sz w:val="21"/>
          <w:color w:val="000000"/>
          <w:shd w:fill="FFFFFF" w:val="clear"/>
        </w:rPr>
        <w:t>份，乙方执</w:t>
      </w:r>
      <w:r>
        <w:rPr>
          <w:u w:val="single"/>
        </w:rPr>
        <w:t xml:space="preserve">   </w:t>
      </w:r>
      <w:r>
        <w:rPr>
          <w:sz w:val="21"/>
          <w:color w:val="000000"/>
          <w:shd w:fill="FFFFFF" w:val="clear"/>
        </w:rPr>
        <w:t>份</w:t>
      </w:r>
      <w:r>
        <w:rPr>
          <w:sz w:val="21"/>
          <w:color w:val="000000"/>
        </w:rPr>
        <w:t>。</w:t>
      </w:r>
    </w:p>
    <w:p>
      <w:pPr>
        <w:pStyle w:val="null3"/>
        <w:jc w:val="both"/>
      </w:pPr>
      <w:r>
        <w:rPr/>
        <w:t xml:space="preserve"> </w:t>
      </w:r>
    </w:p>
    <w:tbl>
      <w:tblPr>
        <w:tblW w:w="0" w:type="auto"/>
        <w:tblBorders>
          <w:top w:val="none" w:color="000000" w:sz="4"/>
          <w:left w:val="none" w:color="000000" w:sz="4"/>
          <w:bottom w:val="none" w:color="000000" w:sz="4"/>
          <w:right w:val="none" w:color="000000" w:sz="4"/>
          <w:insideH w:val="none"/>
          <w:insideV w:val="none"/>
        </w:tblBorders>
      </w:tblPr>
      <w:tblGrid>
        <w:gridCol w:w="4221"/>
        <w:gridCol w:w="3949"/>
        <w:gridCol w:w="136"/>
      </w:tblGrid>
      <w:tr>
        <w:tc>
          <w:tcPr>
            <w:tcW w:type="dxa" w:w="4221"/>
            <w:tcBorders>
              <w:top w:val="none" w:color="000000" w:sz="4"/>
              <w:left w:val="none" w:color="000000" w:sz="4"/>
              <w:bottom w:val="none" w:color="000000" w:sz="4"/>
              <w:right w:val="dashed" w:color="000000" w:sz="4"/>
            </w:tcBorders>
            <w:tcMar>
              <w:top w:type="dxa" w:w="0"/>
              <w:left w:type="dxa" w:w="105"/>
              <w:bottom w:type="dxa" w:w="0"/>
              <w:right w:type="dxa" w:w="105"/>
            </w:tcMar>
            <w:vAlign w:val="top"/>
          </w:tcPr>
          <w:p>
            <w:pPr>
              <w:pStyle w:val="null3"/>
            </w:pPr>
            <w:r>
              <w:rPr>
                <w:sz w:val="21"/>
                <w:b/>
                <w:color w:val="000000"/>
                <w:shd w:fill="FFFFFF" w:val="clear"/>
              </w:rPr>
              <w:t>甲方（盖章）：</w:t>
            </w:r>
          </w:p>
          <w:p>
            <w:pPr>
              <w:pStyle w:val="null3"/>
            </w:pPr>
            <w:r>
              <w:rPr>
                <w:sz w:val="21"/>
                <w:color w:val="000000"/>
                <w:shd w:fill="FFFFFF" w:val="clear"/>
              </w:rPr>
              <w:t>代表：</w:t>
            </w:r>
            <w:r>
              <w:rPr>
                <w:sz w:val="19"/>
                <w:u w:val="single"/>
              </w:rPr>
              <w:t xml:space="preserve">                              </w:t>
            </w:r>
            <w:r>
              <w:rPr>
                <w:sz w:val="19"/>
              </w:rPr>
              <w:t xml:space="preserve"> </w:t>
            </w:r>
          </w:p>
          <w:p>
            <w:pPr>
              <w:pStyle w:val="null3"/>
            </w:pPr>
            <w:r>
              <w:rPr>
                <w:sz w:val="21"/>
                <w:color w:val="000000"/>
                <w:shd w:fill="FFFFFF" w:val="clear"/>
              </w:rPr>
              <w:t>地址：</w:t>
            </w:r>
          </w:p>
          <w:p>
            <w:pPr>
              <w:pStyle w:val="null3"/>
            </w:pPr>
            <w:r>
              <w:rPr>
                <w:sz w:val="21"/>
                <w:color w:val="000000"/>
                <w:shd w:fill="FFFFFF" w:val="clear"/>
              </w:rPr>
              <w:t>电话：</w:t>
            </w:r>
          </w:p>
          <w:p>
            <w:pPr>
              <w:pStyle w:val="null3"/>
            </w:pPr>
            <w:r>
              <w:rPr>
                <w:sz w:val="21"/>
                <w:color w:val="000000"/>
                <w:shd w:fill="FFFFFF" w:val="clear"/>
              </w:rPr>
              <w:t>传真：</w:t>
            </w:r>
          </w:p>
          <w:p>
            <w:pPr>
              <w:pStyle w:val="null3"/>
            </w:pPr>
            <w:r>
              <w:rPr>
                <w:sz w:val="21"/>
                <w:color w:val="000000"/>
                <w:shd w:fill="FFFFFF" w:val="clear"/>
              </w:rPr>
              <w:t>日期：</w:t>
            </w:r>
            <w:r>
              <w:rPr>
                <w:sz w:val="21"/>
                <w:color w:val="000000"/>
                <w:shd w:fill="FFFFFF" w:val="clear"/>
              </w:rPr>
              <w:t xml:space="preserve">           </w:t>
            </w:r>
            <w:r>
              <w:rPr>
                <w:sz w:val="21"/>
                <w:color w:val="000000"/>
                <w:shd w:fill="FFFFFF" w:val="clear"/>
              </w:rPr>
              <w:t>年</w:t>
            </w:r>
            <w:r>
              <w:rPr>
                <w:sz w:val="21"/>
                <w:color w:val="000000"/>
                <w:shd w:fill="FFFFFF" w:val="clear"/>
              </w:rPr>
              <w:t xml:space="preserve">     </w:t>
            </w:r>
            <w:r>
              <w:rPr>
                <w:sz w:val="21"/>
                <w:color w:val="000000"/>
                <w:shd w:fill="FFFFFF" w:val="clear"/>
              </w:rPr>
              <w:t>月</w:t>
            </w:r>
            <w:r>
              <w:rPr>
                <w:sz w:val="21"/>
                <w:color w:val="000000"/>
                <w:shd w:fill="FFFFFF" w:val="clear"/>
              </w:rPr>
              <w:t xml:space="preserve">    </w:t>
            </w:r>
            <w:r>
              <w:rPr>
                <w:sz w:val="21"/>
                <w:color w:val="000000"/>
                <w:shd w:fill="FFFFFF" w:val="clear"/>
              </w:rPr>
              <w:t>日</w:t>
            </w:r>
          </w:p>
        </w:tc>
        <w:tc>
          <w:tcPr>
            <w:tcW w:type="dxa" w:w="394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b/>
                <w:color w:val="000000"/>
                <w:shd w:fill="FFFFFF" w:val="clear"/>
              </w:rPr>
              <w:t>乙方（盖章）：</w:t>
            </w:r>
          </w:p>
          <w:p>
            <w:pPr>
              <w:pStyle w:val="null3"/>
            </w:pPr>
            <w:r>
              <w:rPr>
                <w:sz w:val="21"/>
                <w:color w:val="000000"/>
                <w:shd w:fill="FFFFFF" w:val="clear"/>
              </w:rPr>
              <w:t>代表：</w:t>
            </w:r>
            <w:r>
              <w:rPr>
                <w:sz w:val="19"/>
                <w:u w:val="single"/>
              </w:rPr>
              <w:t xml:space="preserve">                           </w:t>
            </w:r>
          </w:p>
          <w:p>
            <w:pPr>
              <w:pStyle w:val="null3"/>
            </w:pPr>
            <w:r>
              <w:rPr>
                <w:sz w:val="21"/>
                <w:color w:val="000000"/>
                <w:shd w:fill="FFFFFF" w:val="clear"/>
              </w:rPr>
              <w:t>地址：</w:t>
            </w:r>
          </w:p>
          <w:p>
            <w:pPr>
              <w:pStyle w:val="null3"/>
            </w:pPr>
            <w:r>
              <w:rPr>
                <w:sz w:val="21"/>
                <w:color w:val="000000"/>
                <w:shd w:fill="FFFFFF" w:val="clear"/>
              </w:rPr>
              <w:t>电话：</w:t>
            </w:r>
          </w:p>
          <w:p>
            <w:pPr>
              <w:pStyle w:val="null3"/>
            </w:pPr>
            <w:r>
              <w:rPr>
                <w:sz w:val="21"/>
                <w:color w:val="000000"/>
                <w:shd w:fill="FFFFFF" w:val="clear"/>
              </w:rPr>
              <w:t>传真：</w:t>
            </w:r>
          </w:p>
          <w:p>
            <w:pPr>
              <w:pStyle w:val="null3"/>
            </w:pPr>
            <w:r>
              <w:rPr>
                <w:sz w:val="21"/>
                <w:color w:val="000000"/>
                <w:shd w:fill="FFFFFF" w:val="clear"/>
              </w:rPr>
              <w:t>日期：</w:t>
            </w:r>
            <w:r>
              <w:rPr>
                <w:sz w:val="21"/>
                <w:color w:val="000000"/>
                <w:shd w:fill="FFFFFF" w:val="clear"/>
              </w:rPr>
              <w:t xml:space="preserve">        </w:t>
            </w:r>
            <w:r>
              <w:rPr>
                <w:sz w:val="21"/>
                <w:color w:val="000000"/>
                <w:shd w:fill="FFFFFF" w:val="clear"/>
              </w:rPr>
              <w:t>年</w:t>
            </w:r>
            <w:r>
              <w:rPr>
                <w:sz w:val="21"/>
                <w:color w:val="000000"/>
                <w:shd w:fill="FFFFFF" w:val="clear"/>
              </w:rPr>
              <w:t xml:space="preserve">     </w:t>
            </w:r>
            <w:r>
              <w:rPr>
                <w:sz w:val="21"/>
                <w:color w:val="000000"/>
                <w:shd w:fill="FFFFFF" w:val="clear"/>
              </w:rPr>
              <w:t>月</w:t>
            </w:r>
            <w:r>
              <w:rPr>
                <w:sz w:val="21"/>
                <w:color w:val="000000"/>
                <w:shd w:fill="FFFFFF" w:val="clear"/>
              </w:rPr>
              <w:t xml:space="preserve">     </w:t>
            </w:r>
            <w:r>
              <w:rPr>
                <w:sz w:val="21"/>
                <w:color w:val="000000"/>
                <w:shd w:fill="FFFFFF" w:val="clear"/>
              </w:rPr>
              <w:t>日</w:t>
            </w:r>
          </w:p>
        </w:tc>
        <w:tc>
          <w:tcPr>
            <w:tcW w:type="dxa" w:w="13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19"/>
              </w:rPr>
              <w:t xml:space="preserve"> </w:t>
            </w:r>
          </w:p>
        </w:tc>
      </w:tr>
      <w:tr>
        <w:tc>
          <w:tcPr>
            <w:tcW w:type="dxa" w:w="4221"/>
            <w:tcBorders>
              <w:top w:val="none" w:color="000000" w:sz="4"/>
              <w:left w:val="none" w:color="000000" w:sz="4"/>
              <w:bottom w:val="single" w:color="FFFFFF" w:sz="4"/>
              <w:right w:val="dashed" w:color="000000" w:sz="4"/>
            </w:tcBorders>
            <w:tcMar>
              <w:top w:type="dxa" w:w="0"/>
              <w:left w:type="dxa" w:w="105"/>
              <w:bottom w:type="dxa" w:w="0"/>
              <w:right w:type="dxa" w:w="105"/>
            </w:tcMar>
            <w:vAlign w:val="top"/>
          </w:tcPr>
          <w:p>
            <w:pPr>
              <w:pStyle w:val="null3"/>
            </w:pPr>
          </w:p>
        </w:tc>
        <w:tc>
          <w:tcPr>
            <w:tcW w:type="dxa" w:w="4085"/>
            <w:gridSpan w:val="2"/>
            <w:tcBorders>
              <w:top w:val="none" w:color="000000" w:sz="4"/>
              <w:left w:val="none" w:color="000000" w:sz="4"/>
              <w:bottom w:val="single" w:color="FFFFFF" w:sz="4"/>
              <w:right w:val="none" w:color="000000" w:sz="4"/>
            </w:tcBorders>
            <w:tcMar>
              <w:top w:type="dxa" w:w="0"/>
              <w:left w:type="dxa" w:w="105"/>
              <w:bottom w:type="dxa" w:w="0"/>
              <w:right w:type="dxa" w:w="105"/>
            </w:tcMar>
            <w:vAlign w:val="top"/>
          </w:tcPr>
          <w:p>
            <w:pPr>
              <w:pStyle w:val="null3"/>
            </w:pPr>
            <w:r>
              <w:rPr>
                <w:sz w:val="21"/>
                <w:b/>
                <w:color w:val="000000"/>
                <w:shd w:fill="FFFFFF" w:val="clear"/>
              </w:rPr>
              <w:t>收款方、开票方须与乙方一致，专户为：</w:t>
            </w:r>
          </w:p>
          <w:p>
            <w:pPr>
              <w:pStyle w:val="null3"/>
            </w:pPr>
            <w:r>
              <w:rPr>
                <w:sz w:val="21"/>
                <w:color w:val="000000"/>
                <w:shd w:fill="FFFFFF" w:val="clear"/>
              </w:rPr>
              <w:t>开户名称：</w:t>
            </w:r>
          </w:p>
          <w:p>
            <w:pPr>
              <w:pStyle w:val="null3"/>
            </w:pPr>
            <w:r>
              <w:rPr>
                <w:sz w:val="21"/>
                <w:color w:val="000000"/>
                <w:shd w:fill="FFFFFF" w:val="clear"/>
              </w:rPr>
              <w:t>银行账号：</w:t>
            </w:r>
          </w:p>
          <w:p>
            <w:pPr>
              <w:pStyle w:val="null3"/>
            </w:pPr>
            <w:r>
              <w:rPr>
                <w:sz w:val="21"/>
                <w:color w:val="000000"/>
                <w:shd w:fill="FFFFFF" w:val="clear"/>
              </w:rPr>
              <w:t>开户行：</w:t>
            </w:r>
          </w:p>
        </w:tc>
      </w:tr>
    </w:tbl>
    <w:p>
      <w:pPr>
        <w:pStyle w:val="null3"/>
        <w:spacing w:before="0" w:after="0" w:lineRule="auto" w:line="360"/>
        <w:ind w:left="0" w:right="0"/>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440001-2026-18595</w:t>
      </w:r>
    </w:p>
    <w:p>
      <w:pPr>
        <w:pStyle w:val="null3"/>
        <w:jc w:val="center"/>
        <w:outlineLvl w:val="3"/>
      </w:pPr>
      <w:r>
        <w:rPr>
          <w:sz w:val="24"/>
          <w:b/>
        </w:rPr>
        <w:t>采购项目编号：</w:t>
      </w:r>
      <w:r>
        <w:rPr>
          <w:sz w:val="24"/>
          <w:b/>
        </w:rPr>
        <w:t>GZYL26HG023303-</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w:t>
      </w:r>
    </w:p>
    <w:p>
      <w:pPr>
        <w:pStyle w:val="null3"/>
        <w:ind w:firstLine="480"/>
      </w:pPr>
      <w:r>
        <w:rPr/>
        <w:t>六、法定代表人证明书</w:t>
      </w:r>
    </w:p>
    <w:p>
      <w:pPr>
        <w:pStyle w:val="null3"/>
        <w:ind w:firstLine="480"/>
      </w:pPr>
      <w:r>
        <w:rPr/>
        <w:t>七、法定代表人授权书</w:t>
      </w:r>
    </w:p>
    <w:p>
      <w:pPr>
        <w:pStyle w:val="null3"/>
        <w:ind w:firstLine="480"/>
      </w:pPr>
      <w:r>
        <w:rPr/>
        <w:t>八、投标保证金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十五、联合体共同投标协议书</w:t>
      </w:r>
    </w:p>
    <w:p>
      <w:pPr>
        <w:pStyle w:val="null3"/>
        <w:ind w:firstLine="480"/>
      </w:pPr>
      <w:r>
        <w:rPr/>
        <w:t>十六、投标人业绩情况表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二十五、政府采购投标（响应）担保函</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广东省南方技师学院2026年度教学实训耗材采购项目（二次）</w:t>
      </w:r>
      <w:r>
        <w:rPr>
          <w:u w:val="single"/>
        </w:rPr>
        <w:t>”</w:t>
      </w:r>
      <w:r>
        <w:rPr/>
        <w:t>项目的招标[采购项目编号为：</w:t>
      </w:r>
      <w:r>
        <w:rPr>
          <w:u w:val="single"/>
        </w:rPr>
        <w:t>GZYL26HG023303-</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广东省南方技师学院2026年度教学实训耗材采购项目（二次）</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广东省南方技师学院2026年度教学实训耗材采购项目（二次）</w:t>
      </w:r>
      <w:r>
        <w:rPr/>
        <w:t>”项目采购[采购项目编号为</w:t>
      </w:r>
      <w:r>
        <w:rPr/>
        <w:t>GZYL26HG023303-</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广东省南方技师学院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格式二十一：</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广东省南方技师学院2026年度教学实训耗材采购项目（二次）</w:t>
      </w:r>
      <w:r>
        <w:rPr/>
        <w:t>招标中获中标（采购项目编号：</w:t>
      </w:r>
      <w:r>
        <w:rPr/>
        <w:t>GZYL26HG023303-</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广东省南方技师学院2026年度教学实训耗材采购项目（二次）</w:t>
      </w:r>
      <w:r>
        <w:rPr/>
        <w:t>”项目（采购项目编号：</w:t>
      </w:r>
      <w:r>
        <w:rPr/>
        <w:t>GZYL26HG023303-</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